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F6949" w14:textId="15B5774F" w:rsidR="00E73CC3" w:rsidRPr="00B917D2" w:rsidRDefault="00F33EF6" w:rsidP="009340EA">
      <w:pPr>
        <w:pStyle w:val="PolicySection"/>
        <w:keepNext w:val="0"/>
        <w:numPr>
          <w:ilvl w:val="0"/>
          <w:numId w:val="3"/>
        </w:numPr>
        <w:spacing w:after="0"/>
        <w:jc w:val="left"/>
        <w:rPr>
          <w:rFonts w:ascii="Times New Roman" w:hAnsi="Times New Roman" w:cs="Times New Roman"/>
          <w:smallCaps/>
          <w:kern w:val="0"/>
          <w:u w:val="single"/>
        </w:rPr>
      </w:pPr>
      <w:r w:rsidRPr="00B917D2">
        <w:rPr>
          <w:rFonts w:ascii="Times New Roman" w:hAnsi="Times New Roman" w:cs="Times New Roman"/>
          <w:smallCaps/>
          <w:kern w:val="0"/>
          <w:u w:val="single"/>
        </w:rPr>
        <w:t>G</w:t>
      </w:r>
      <w:r w:rsidR="004E7A5B" w:rsidRPr="00B917D2">
        <w:rPr>
          <w:rFonts w:ascii="Times New Roman" w:hAnsi="Times New Roman" w:cs="Times New Roman"/>
          <w:smallCaps/>
          <w:kern w:val="0"/>
          <w:u w:val="single"/>
        </w:rPr>
        <w:t>eneral Provisions</w:t>
      </w:r>
    </w:p>
    <w:p w14:paraId="2C593F43" w14:textId="77777777" w:rsidR="004D6AC8" w:rsidRDefault="004D6AC8" w:rsidP="00F33EF6">
      <w:pPr>
        <w:pStyle w:val="BodyJustified"/>
        <w:spacing w:after="0"/>
        <w:rPr>
          <w:rFonts w:ascii="Times New Roman" w:hAnsi="Times New Roman" w:cs="Times New Roman"/>
          <w:kern w:val="0"/>
        </w:rPr>
      </w:pPr>
    </w:p>
    <w:p w14:paraId="0C115847" w14:textId="6561BA6C" w:rsidR="00F33EF6" w:rsidRPr="004D6AC8" w:rsidRDefault="00F33EF6" w:rsidP="00FA18F7">
      <w:pPr>
        <w:pStyle w:val="PolicySection"/>
        <w:keepNext w:val="0"/>
        <w:numPr>
          <w:ilvl w:val="0"/>
          <w:numId w:val="29"/>
        </w:numPr>
        <w:spacing w:after="0"/>
        <w:ind w:left="540"/>
        <w:outlineLvl w:val="0"/>
        <w:rPr>
          <w:rFonts w:ascii="Times New Roman" w:hAnsi="Times New Roman" w:cs="Times New Roman"/>
          <w:i/>
          <w:kern w:val="0"/>
        </w:rPr>
      </w:pPr>
      <w:r w:rsidRPr="004D6AC8">
        <w:rPr>
          <w:rFonts w:ascii="Times New Roman" w:hAnsi="Times New Roman" w:cs="Times New Roman"/>
          <w:i/>
          <w:kern w:val="0"/>
        </w:rPr>
        <w:t>Public Information Defined</w:t>
      </w:r>
    </w:p>
    <w:p w14:paraId="551B1C16" w14:textId="77777777" w:rsidR="00F33EF6" w:rsidRPr="00F33EF6" w:rsidRDefault="00F33EF6" w:rsidP="00F33EF6">
      <w:pPr>
        <w:pStyle w:val="BodyJustified"/>
        <w:spacing w:after="0"/>
        <w:rPr>
          <w:rFonts w:ascii="Times New Roman" w:hAnsi="Times New Roman" w:cs="Times New Roman"/>
          <w:kern w:val="0"/>
        </w:rPr>
      </w:pPr>
    </w:p>
    <w:p w14:paraId="0662E8B1" w14:textId="607931B0"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For purposes of the Texas Public Information Act (“TPIA”), “public information” means information that is written</w:t>
      </w:r>
      <w:r w:rsidR="00460D52">
        <w:rPr>
          <w:rFonts w:ascii="Times New Roman" w:hAnsi="Times New Roman" w:cs="Times New Roman"/>
          <w:kern w:val="0"/>
          <w:szCs w:val="24"/>
        </w:rPr>
        <w:t>,</w:t>
      </w:r>
      <w:r w:rsidRPr="00F33EF6">
        <w:rPr>
          <w:rFonts w:ascii="Times New Roman" w:hAnsi="Times New Roman" w:cs="Times New Roman"/>
          <w:kern w:val="0"/>
          <w:szCs w:val="24"/>
        </w:rPr>
        <w:t xml:space="preserve"> produced, collected, assembled, or maintained under a law or ordinance or in connection with the transaction of official business: </w:t>
      </w:r>
    </w:p>
    <w:p w14:paraId="1B85884C" w14:textId="77777777" w:rsidR="00F33EF6" w:rsidRPr="00F33EF6" w:rsidRDefault="00F33EF6" w:rsidP="00F33EF6">
      <w:pPr>
        <w:jc w:val="both"/>
        <w:rPr>
          <w:rFonts w:ascii="Times New Roman" w:hAnsi="Times New Roman" w:cs="Times New Roman"/>
          <w:kern w:val="0"/>
          <w:szCs w:val="24"/>
        </w:rPr>
      </w:pPr>
    </w:p>
    <w:p w14:paraId="6CCA95B6" w14:textId="4B7D8ADA" w:rsidR="00F33EF6" w:rsidRPr="00F33EF6" w:rsidRDefault="00F33EF6" w:rsidP="00F33EF6">
      <w:pPr>
        <w:pStyle w:val="ListParagraph"/>
        <w:numPr>
          <w:ilvl w:val="0"/>
          <w:numId w:val="6"/>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By the </w:t>
      </w:r>
      <w:proofErr w:type="gramStart"/>
      <w:r w:rsidRPr="00F33EF6">
        <w:rPr>
          <w:rFonts w:ascii="Times New Roman" w:hAnsi="Times New Roman" w:cs="Times New Roman"/>
          <w:kern w:val="0"/>
          <w:szCs w:val="24"/>
        </w:rPr>
        <w:t>Board;</w:t>
      </w:r>
      <w:proofErr w:type="gramEnd"/>
      <w:r w:rsidRPr="00F33EF6">
        <w:rPr>
          <w:rFonts w:ascii="Times New Roman" w:hAnsi="Times New Roman" w:cs="Times New Roman"/>
          <w:kern w:val="0"/>
          <w:szCs w:val="24"/>
        </w:rPr>
        <w:t xml:space="preserve"> </w:t>
      </w:r>
    </w:p>
    <w:p w14:paraId="32DE599C" w14:textId="77777777" w:rsidR="00F33EF6" w:rsidRPr="00F33EF6" w:rsidRDefault="00F33EF6" w:rsidP="00F33EF6">
      <w:pPr>
        <w:pStyle w:val="ListParagraph"/>
        <w:numPr>
          <w:ilvl w:val="0"/>
          <w:numId w:val="6"/>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For the Board and the Board: </w:t>
      </w:r>
    </w:p>
    <w:p w14:paraId="17207E21" w14:textId="77777777" w:rsidR="00F33EF6" w:rsidRPr="00F33EF6" w:rsidRDefault="00F33EF6" w:rsidP="00F33EF6">
      <w:pPr>
        <w:pStyle w:val="ListParagraph"/>
        <w:numPr>
          <w:ilvl w:val="1"/>
          <w:numId w:val="6"/>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Owns the information; </w:t>
      </w:r>
    </w:p>
    <w:p w14:paraId="54938444" w14:textId="77777777" w:rsidR="00F33EF6" w:rsidRPr="00F33EF6" w:rsidRDefault="00F33EF6" w:rsidP="00F33EF6">
      <w:pPr>
        <w:pStyle w:val="ListParagraph"/>
        <w:numPr>
          <w:ilvl w:val="1"/>
          <w:numId w:val="6"/>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Has a right of access to the information; or </w:t>
      </w:r>
    </w:p>
    <w:p w14:paraId="3A45FB19" w14:textId="77777777" w:rsidR="00F33EF6" w:rsidRPr="00F33EF6" w:rsidRDefault="00F33EF6" w:rsidP="00F33EF6">
      <w:pPr>
        <w:pStyle w:val="ListParagraph"/>
        <w:numPr>
          <w:ilvl w:val="1"/>
          <w:numId w:val="6"/>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Spends or contributes public money for the purpose of writing, producing, collecting, assembling, or maintaining the information; or </w:t>
      </w:r>
    </w:p>
    <w:p w14:paraId="29BEB21E" w14:textId="263EA65A" w:rsidR="00F33EF6" w:rsidRPr="00F33EF6" w:rsidRDefault="00F33EF6" w:rsidP="00F33EF6">
      <w:pPr>
        <w:pStyle w:val="ListParagraph"/>
        <w:numPr>
          <w:ilvl w:val="0"/>
          <w:numId w:val="6"/>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By an individual officer or employee of</w:t>
      </w:r>
      <w:r>
        <w:rPr>
          <w:rFonts w:ascii="Times New Roman" w:hAnsi="Times New Roman" w:cs="Times New Roman"/>
          <w:kern w:val="0"/>
          <w:szCs w:val="24"/>
        </w:rPr>
        <w:t xml:space="preserve"> </w:t>
      </w:r>
      <w:bookmarkStart w:id="0" w:name="_Hlk114498655"/>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Pr>
          <w:rFonts w:ascii="Times New Roman" w:hAnsi="Times New Roman" w:cs="Times New Roman"/>
          <w:kern w:val="0"/>
          <w:szCs w:val="24"/>
        </w:rPr>
        <w:t xml:space="preserve"> </w:t>
      </w:r>
      <w:bookmarkEnd w:id="0"/>
      <w:r w:rsidRPr="00F33EF6">
        <w:rPr>
          <w:rFonts w:ascii="Times New Roman" w:hAnsi="Times New Roman" w:cs="Times New Roman"/>
          <w:kern w:val="0"/>
          <w:szCs w:val="24"/>
        </w:rPr>
        <w:t>in the officer’s or employee’s official capacity and the information pertains to official business of</w:t>
      </w:r>
      <w:r w:rsidR="004D6AC8">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t>
      </w:r>
    </w:p>
    <w:p w14:paraId="13C4000B" w14:textId="03DA9A23" w:rsidR="00F33EF6" w:rsidRPr="00F33EF6" w:rsidRDefault="00F05D0B" w:rsidP="00F05D0B">
      <w:pPr>
        <w:tabs>
          <w:tab w:val="left" w:pos="3765"/>
        </w:tabs>
        <w:jc w:val="both"/>
        <w:rPr>
          <w:rFonts w:ascii="Times New Roman" w:hAnsi="Times New Roman" w:cs="Times New Roman"/>
          <w:kern w:val="0"/>
          <w:szCs w:val="24"/>
        </w:rPr>
      </w:pPr>
      <w:r>
        <w:rPr>
          <w:rFonts w:ascii="Times New Roman" w:hAnsi="Times New Roman" w:cs="Times New Roman"/>
          <w:kern w:val="0"/>
          <w:szCs w:val="24"/>
        </w:rPr>
        <w:tab/>
      </w:r>
    </w:p>
    <w:p w14:paraId="614262FC" w14:textId="7E2F2DB2"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“Official business” means any matter over which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has any authority, administrative duties, or advisory duties. </w:t>
      </w:r>
    </w:p>
    <w:p w14:paraId="4ADC5834" w14:textId="77777777" w:rsidR="00F33EF6" w:rsidRPr="00F33EF6" w:rsidRDefault="00F33EF6" w:rsidP="00F33EF6">
      <w:pPr>
        <w:jc w:val="both"/>
        <w:rPr>
          <w:rFonts w:ascii="Times New Roman" w:hAnsi="Times New Roman" w:cs="Times New Roman"/>
          <w:kern w:val="0"/>
          <w:szCs w:val="24"/>
        </w:rPr>
      </w:pPr>
    </w:p>
    <w:p w14:paraId="0230A9FF" w14:textId="7C97811C"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Information is “in connection with the transaction of official business” if the information is created by, transmitted to, received by, or maintained by an officer or employee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sidRPr="00F33EF6">
        <w:rPr>
          <w:rFonts w:ascii="Times New Roman" w:hAnsi="Times New Roman" w:cs="Times New Roman"/>
          <w:kern w:val="0"/>
          <w:szCs w:val="24"/>
        </w:rPr>
        <w:t xml:space="preserve">in the officer’s or employee’s official capacity, or a person or entity performing official business or a governmental function on behalf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and pertains to official business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t>
      </w:r>
    </w:p>
    <w:p w14:paraId="1FF64CB8" w14:textId="77777777" w:rsidR="00F33EF6" w:rsidRPr="00F33EF6" w:rsidRDefault="00F33EF6" w:rsidP="00F33EF6">
      <w:pPr>
        <w:jc w:val="both"/>
        <w:rPr>
          <w:rFonts w:ascii="Times New Roman" w:hAnsi="Times New Roman" w:cs="Times New Roman"/>
          <w:kern w:val="0"/>
          <w:szCs w:val="24"/>
        </w:rPr>
      </w:pPr>
    </w:p>
    <w:p w14:paraId="46E9E159" w14:textId="77777777"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definition of “public information” applies to and includes any electronic communication created, transmitted, received, or maintained on any device if the communication is in connection with the transaction of official business.</w:t>
      </w:r>
    </w:p>
    <w:p w14:paraId="1576EE26" w14:textId="6EE27E1D" w:rsidR="00F33EF6" w:rsidRPr="00F33EF6" w:rsidRDefault="001A061A" w:rsidP="00F33EF6">
      <w:pPr>
        <w:jc w:val="both"/>
        <w:rPr>
          <w:rFonts w:ascii="Times New Roman" w:hAnsi="Times New Roman" w:cs="Times New Roman"/>
          <w:kern w:val="0"/>
          <w:szCs w:val="24"/>
        </w:rPr>
      </w:pPr>
      <w:r>
        <w:rPr>
          <w:rFonts w:ascii="Times New Roman" w:hAnsi="Times New Roman" w:cs="Times New Roman"/>
          <w:kern w:val="0"/>
          <w:szCs w:val="24"/>
        </w:rPr>
        <w:t>end</w:t>
      </w:r>
    </w:p>
    <w:p w14:paraId="0E9AE0FA" w14:textId="4CF017B1" w:rsidR="00F33EF6" w:rsidRPr="004E7A5B" w:rsidRDefault="00F33EF6" w:rsidP="00FA18F7">
      <w:pPr>
        <w:pStyle w:val="PolicySection"/>
        <w:keepNext w:val="0"/>
        <w:numPr>
          <w:ilvl w:val="0"/>
          <w:numId w:val="29"/>
        </w:numPr>
        <w:spacing w:after="0"/>
        <w:ind w:left="540"/>
        <w:outlineLvl w:val="0"/>
        <w:rPr>
          <w:rFonts w:ascii="Times New Roman" w:hAnsi="Times New Roman" w:cs="Times New Roman"/>
          <w:i/>
          <w:kern w:val="0"/>
        </w:rPr>
      </w:pPr>
      <w:r w:rsidRPr="004E7A5B">
        <w:rPr>
          <w:rFonts w:ascii="Times New Roman" w:hAnsi="Times New Roman" w:cs="Times New Roman"/>
          <w:i/>
          <w:kern w:val="0"/>
        </w:rPr>
        <w:t>Forms of Public Information</w:t>
      </w:r>
    </w:p>
    <w:p w14:paraId="2B9F192E" w14:textId="77777777" w:rsidR="001455E8" w:rsidRDefault="001455E8" w:rsidP="00F33EF6">
      <w:pPr>
        <w:jc w:val="both"/>
        <w:rPr>
          <w:rFonts w:ascii="Times New Roman" w:hAnsi="Times New Roman" w:cs="Times New Roman"/>
          <w:kern w:val="0"/>
          <w:szCs w:val="24"/>
        </w:rPr>
      </w:pPr>
    </w:p>
    <w:p w14:paraId="66B5A0FF" w14:textId="77777777"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general forms in which the media containing public information exist include a book, paper, letter, document, e-mail, Internet posting, text message, instant message, other electronic communication, printout, photograph, film, tape, microfiche, microfilm, photostat, sound recording, map, and drawing and a voice, data, or video representation held in computer memory.</w:t>
      </w:r>
    </w:p>
    <w:p w14:paraId="60EE5018" w14:textId="77777777" w:rsidR="00F33EF6" w:rsidRPr="00F33EF6" w:rsidRDefault="00F33EF6" w:rsidP="00F33EF6">
      <w:pPr>
        <w:jc w:val="both"/>
        <w:rPr>
          <w:rFonts w:ascii="Times New Roman" w:hAnsi="Times New Roman" w:cs="Times New Roman"/>
          <w:kern w:val="0"/>
          <w:szCs w:val="24"/>
        </w:rPr>
      </w:pPr>
    </w:p>
    <w:p w14:paraId="3183936B" w14:textId="77777777"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media on which public information is recorded include:</w:t>
      </w:r>
    </w:p>
    <w:p w14:paraId="1FBB3C86" w14:textId="77777777" w:rsidR="00F33EF6" w:rsidRPr="00F33EF6" w:rsidRDefault="00F33EF6" w:rsidP="00F33EF6">
      <w:pPr>
        <w:jc w:val="both"/>
        <w:rPr>
          <w:rFonts w:ascii="Times New Roman" w:hAnsi="Times New Roman" w:cs="Times New Roman"/>
          <w:kern w:val="0"/>
          <w:szCs w:val="24"/>
        </w:rPr>
      </w:pPr>
    </w:p>
    <w:p w14:paraId="6D0DB38C"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Paper;</w:t>
      </w:r>
    </w:p>
    <w:p w14:paraId="41ADFE04"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proofErr w:type="gramStart"/>
      <w:r w:rsidRPr="00F33EF6">
        <w:rPr>
          <w:rFonts w:ascii="Times New Roman" w:hAnsi="Times New Roman" w:cs="Times New Roman"/>
          <w:kern w:val="0"/>
          <w:szCs w:val="24"/>
        </w:rPr>
        <w:lastRenderedPageBreak/>
        <w:t>Film;</w:t>
      </w:r>
      <w:proofErr w:type="gramEnd"/>
    </w:p>
    <w:p w14:paraId="4AF6B88B"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magnetic, optical, solid state, or other device that can store an electronic </w:t>
      </w:r>
      <w:proofErr w:type="gramStart"/>
      <w:r w:rsidRPr="00F33EF6">
        <w:rPr>
          <w:rFonts w:ascii="Times New Roman" w:hAnsi="Times New Roman" w:cs="Times New Roman"/>
          <w:kern w:val="0"/>
          <w:szCs w:val="24"/>
        </w:rPr>
        <w:t>signal;</w:t>
      </w:r>
      <w:proofErr w:type="gramEnd"/>
    </w:p>
    <w:p w14:paraId="76128535"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proofErr w:type="gramStart"/>
      <w:r w:rsidRPr="00F33EF6">
        <w:rPr>
          <w:rFonts w:ascii="Times New Roman" w:hAnsi="Times New Roman" w:cs="Times New Roman"/>
          <w:kern w:val="0"/>
          <w:szCs w:val="24"/>
        </w:rPr>
        <w:t>Tape;</w:t>
      </w:r>
      <w:proofErr w:type="gramEnd"/>
      <w:r w:rsidRPr="00F33EF6">
        <w:rPr>
          <w:rFonts w:ascii="Times New Roman" w:hAnsi="Times New Roman" w:cs="Times New Roman"/>
          <w:kern w:val="0"/>
          <w:szCs w:val="24"/>
        </w:rPr>
        <w:t xml:space="preserve"> </w:t>
      </w:r>
    </w:p>
    <w:p w14:paraId="3F8D44DB"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Mylar; and</w:t>
      </w:r>
    </w:p>
    <w:p w14:paraId="2997501D" w14:textId="77777777" w:rsidR="00F33EF6" w:rsidRPr="00F33EF6" w:rsidRDefault="00F33EF6" w:rsidP="00FA18F7">
      <w:pPr>
        <w:pStyle w:val="ListParagraph"/>
        <w:numPr>
          <w:ilvl w:val="0"/>
          <w:numId w:val="7"/>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Any physical material on which information may be recorded, including linen, silk, and vellum. </w:t>
      </w:r>
    </w:p>
    <w:p w14:paraId="2CE9381C" w14:textId="72E37816" w:rsidR="00F33EF6" w:rsidRDefault="00F33EF6" w:rsidP="00F33EF6">
      <w:pPr>
        <w:jc w:val="both"/>
        <w:rPr>
          <w:rFonts w:ascii="Times New Roman" w:hAnsi="Times New Roman" w:cs="Times New Roman"/>
          <w:kern w:val="0"/>
          <w:szCs w:val="24"/>
        </w:rPr>
      </w:pPr>
    </w:p>
    <w:p w14:paraId="3B1EC799" w14:textId="31C9B526" w:rsidR="004E7A5B" w:rsidRPr="001455E8" w:rsidRDefault="004E7A5B" w:rsidP="004E7A5B">
      <w:pPr>
        <w:pStyle w:val="PolicySection"/>
        <w:keepNext w:val="0"/>
        <w:numPr>
          <w:ilvl w:val="0"/>
          <w:numId w:val="3"/>
        </w:numPr>
        <w:spacing w:after="0"/>
        <w:jc w:val="left"/>
        <w:rPr>
          <w:rFonts w:ascii="Times New Roman" w:hAnsi="Times New Roman" w:cs="Times New Roman"/>
          <w:smallCaps/>
          <w:kern w:val="0"/>
          <w:u w:val="single"/>
        </w:rPr>
      </w:pPr>
      <w:r w:rsidRPr="00B917D2">
        <w:rPr>
          <w:rFonts w:ascii="Times New Roman" w:hAnsi="Times New Roman" w:cs="Times New Roman"/>
          <w:smallCaps/>
          <w:kern w:val="0"/>
          <w:u w:val="single"/>
        </w:rPr>
        <w:t>Preservation of Information</w:t>
      </w:r>
    </w:p>
    <w:p w14:paraId="1B82C9D3" w14:textId="59512D86" w:rsidR="004E7A5B" w:rsidRDefault="004E7A5B" w:rsidP="00F33EF6">
      <w:pPr>
        <w:jc w:val="both"/>
        <w:rPr>
          <w:rFonts w:ascii="Times New Roman" w:hAnsi="Times New Roman" w:cs="Times New Roman"/>
          <w:kern w:val="0"/>
          <w:szCs w:val="24"/>
        </w:rPr>
      </w:pPr>
    </w:p>
    <w:p w14:paraId="1A4C4D84" w14:textId="7D61D38C" w:rsidR="004E7A5B" w:rsidRDefault="004E7A5B" w:rsidP="00F33EF6">
      <w:pPr>
        <w:jc w:val="both"/>
        <w:rPr>
          <w:rFonts w:ascii="Times New Roman" w:hAnsi="Times New Roman" w:cs="Times New Roman"/>
          <w:kern w:val="0"/>
          <w:szCs w:val="24"/>
        </w:rPr>
      </w:pPr>
      <w:r>
        <w:rPr>
          <w:rFonts w:ascii="Times New Roman" w:hAnsi="Times New Roman" w:cs="Times New Roman"/>
          <w:kern w:val="0"/>
          <w:szCs w:val="24"/>
        </w:rPr>
        <w:t xml:space="preserve">The Board may determine a time for which information that is not currently </w:t>
      </w:r>
      <w:r w:rsidR="00023E04">
        <w:rPr>
          <w:rFonts w:ascii="Times New Roman" w:hAnsi="Times New Roman" w:cs="Times New Roman"/>
          <w:kern w:val="0"/>
          <w:szCs w:val="24"/>
        </w:rPr>
        <w:t>in</w:t>
      </w:r>
      <w:r>
        <w:rPr>
          <w:rFonts w:ascii="Times New Roman" w:hAnsi="Times New Roman" w:cs="Times New Roman"/>
          <w:kern w:val="0"/>
          <w:szCs w:val="24"/>
        </w:rPr>
        <w:t xml:space="preserve"> use will be preserved, subject to any applicable law or rule governing the destruction and other disposition of state and local government records or public information. </w:t>
      </w:r>
    </w:p>
    <w:p w14:paraId="31D0C4CB" w14:textId="311A7923" w:rsidR="004E7A5B" w:rsidRDefault="004E7A5B" w:rsidP="00F33EF6">
      <w:pPr>
        <w:jc w:val="both"/>
        <w:rPr>
          <w:rFonts w:ascii="Times New Roman" w:hAnsi="Times New Roman" w:cs="Times New Roman"/>
          <w:kern w:val="0"/>
          <w:szCs w:val="24"/>
        </w:rPr>
      </w:pPr>
    </w:p>
    <w:p w14:paraId="5FA601F0" w14:textId="676CCF1A" w:rsidR="004E7A5B" w:rsidRDefault="004E7A5B" w:rsidP="00F33EF6">
      <w:pPr>
        <w:jc w:val="both"/>
        <w:rPr>
          <w:rFonts w:ascii="Times New Roman" w:hAnsi="Times New Roman" w:cs="Times New Roman"/>
          <w:kern w:val="0"/>
          <w:szCs w:val="24"/>
        </w:rPr>
      </w:pPr>
      <w:r>
        <w:rPr>
          <w:rFonts w:ascii="Times New Roman" w:hAnsi="Times New Roman" w:cs="Times New Roman"/>
          <w:kern w:val="0"/>
          <w:szCs w:val="24"/>
        </w:rPr>
        <w:t xml:space="preserve">The provisions of Chapter 441, Government Code and Title 6, Local Government Code, governing the preservation, destruction, or other disposition of records or public information apply to records and public information held by a temporary custodian. </w:t>
      </w:r>
    </w:p>
    <w:p w14:paraId="54520ED5" w14:textId="6B0FDAEA" w:rsidR="004E7A5B" w:rsidRDefault="004E7A5B" w:rsidP="00F33EF6">
      <w:pPr>
        <w:jc w:val="both"/>
        <w:rPr>
          <w:rFonts w:ascii="Times New Roman" w:hAnsi="Times New Roman" w:cs="Times New Roman"/>
          <w:kern w:val="0"/>
          <w:szCs w:val="24"/>
        </w:rPr>
      </w:pPr>
    </w:p>
    <w:p w14:paraId="5A4E4588" w14:textId="29965832" w:rsidR="004E7A5B" w:rsidRPr="004E7A5B" w:rsidRDefault="004E7A5B" w:rsidP="00F33EF6">
      <w:pPr>
        <w:jc w:val="both"/>
        <w:rPr>
          <w:rFonts w:ascii="Times New Roman" w:hAnsi="Times New Roman" w:cs="Times New Roman"/>
          <w:kern w:val="0"/>
          <w:szCs w:val="24"/>
        </w:rPr>
      </w:pPr>
      <w:r>
        <w:rPr>
          <w:rFonts w:ascii="Times New Roman" w:hAnsi="Times New Roman" w:cs="Times New Roman"/>
          <w:i/>
          <w:iCs/>
          <w:kern w:val="0"/>
          <w:szCs w:val="24"/>
        </w:rPr>
        <w:t>Gov’t Code 552.004(a), (c)</w:t>
      </w:r>
      <w:r>
        <w:rPr>
          <w:rFonts w:ascii="Times New Roman" w:hAnsi="Times New Roman" w:cs="Times New Roman"/>
          <w:kern w:val="0"/>
          <w:szCs w:val="24"/>
        </w:rPr>
        <w:t xml:space="preserve">. </w:t>
      </w:r>
    </w:p>
    <w:p w14:paraId="2C91E87E" w14:textId="2C2086F3" w:rsidR="004E7A5B" w:rsidRDefault="004E7A5B" w:rsidP="00F33EF6">
      <w:pPr>
        <w:jc w:val="both"/>
        <w:rPr>
          <w:rFonts w:ascii="Times New Roman" w:hAnsi="Times New Roman" w:cs="Times New Roman"/>
          <w:kern w:val="0"/>
          <w:szCs w:val="24"/>
        </w:rPr>
      </w:pPr>
    </w:p>
    <w:p w14:paraId="6B02830C" w14:textId="3A3CF8E3" w:rsidR="004E7A5B" w:rsidRPr="004E7A5B" w:rsidRDefault="004E7A5B" w:rsidP="00FA18F7">
      <w:pPr>
        <w:pStyle w:val="PolicySection"/>
        <w:keepNext w:val="0"/>
        <w:numPr>
          <w:ilvl w:val="0"/>
          <w:numId w:val="30"/>
        </w:numPr>
        <w:spacing w:after="0"/>
        <w:outlineLvl w:val="0"/>
        <w:rPr>
          <w:rFonts w:ascii="Times New Roman" w:hAnsi="Times New Roman" w:cs="Times New Roman"/>
          <w:i/>
          <w:kern w:val="0"/>
        </w:rPr>
      </w:pPr>
      <w:r>
        <w:rPr>
          <w:rFonts w:ascii="Times New Roman" w:hAnsi="Times New Roman" w:cs="Times New Roman"/>
          <w:i/>
          <w:kern w:val="0"/>
        </w:rPr>
        <w:t>Temporary Custodians</w:t>
      </w:r>
    </w:p>
    <w:p w14:paraId="76E5DAA9" w14:textId="6555BB5A" w:rsidR="004E7A5B" w:rsidRDefault="004E7A5B" w:rsidP="00F33EF6">
      <w:pPr>
        <w:jc w:val="both"/>
        <w:rPr>
          <w:rFonts w:ascii="Times New Roman" w:hAnsi="Times New Roman" w:cs="Times New Roman"/>
          <w:kern w:val="0"/>
          <w:szCs w:val="24"/>
        </w:rPr>
      </w:pPr>
    </w:p>
    <w:p w14:paraId="7C47ACC5" w14:textId="669F0E29" w:rsidR="004E7A5B" w:rsidRPr="00755750" w:rsidRDefault="004E7A5B" w:rsidP="004E7A5B">
      <w:pPr>
        <w:jc w:val="both"/>
        <w:rPr>
          <w:rFonts w:ascii="Times New Roman" w:hAnsi="Times New Roman" w:cs="Times New Roman"/>
          <w:kern w:val="0"/>
          <w:szCs w:val="24"/>
        </w:rPr>
      </w:pPr>
      <w:r w:rsidRPr="004E7A5B">
        <w:rPr>
          <w:rFonts w:ascii="Times New Roman" w:hAnsi="Times New Roman" w:cs="Times New Roman"/>
          <w:kern w:val="0"/>
          <w:szCs w:val="24"/>
        </w:rPr>
        <w:t xml:space="preserve">For purposes of the TPIA, a “temporary custodian” means an officer or employee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w:t>
      </w:r>
      <w:r w:rsidRPr="004E7A5B">
        <w:rPr>
          <w:rFonts w:ascii="Times New Roman" w:hAnsi="Times New Roman" w:cs="Times New Roman"/>
          <w:kern w:val="0"/>
          <w:szCs w:val="24"/>
        </w:rPr>
        <w:t xml:space="preserve">ho, in the transaction of official business, creates or receives public information that the officer or employee has not provided to the officer for public information or the officer’s agent. The term includes a former officer or employee who created or received public information in the officer’s or employee’s official capacity that has not been provided to the officer for public information or the officer’s agent. </w:t>
      </w:r>
    </w:p>
    <w:p w14:paraId="64BC0C8E" w14:textId="77777777" w:rsidR="004E7A5B" w:rsidRPr="004E7A5B" w:rsidRDefault="004E7A5B" w:rsidP="004E7A5B">
      <w:pPr>
        <w:jc w:val="both"/>
        <w:rPr>
          <w:rFonts w:ascii="Times New Roman" w:hAnsi="Times New Roman" w:cs="Times New Roman"/>
          <w:kern w:val="0"/>
          <w:szCs w:val="24"/>
        </w:rPr>
      </w:pPr>
    </w:p>
    <w:p w14:paraId="1D3AA1B1" w14:textId="360695F1" w:rsidR="004E7A5B" w:rsidRPr="004E7A5B" w:rsidRDefault="004E7A5B" w:rsidP="004E7A5B">
      <w:pPr>
        <w:jc w:val="both"/>
        <w:rPr>
          <w:rFonts w:ascii="Times New Roman" w:hAnsi="Times New Roman" w:cs="Times New Roman"/>
          <w:kern w:val="0"/>
          <w:szCs w:val="24"/>
        </w:rPr>
      </w:pPr>
      <w:r w:rsidRPr="004E7A5B">
        <w:rPr>
          <w:rFonts w:ascii="Times New Roman" w:hAnsi="Times New Roman" w:cs="Times New Roman"/>
          <w:kern w:val="0"/>
          <w:szCs w:val="24"/>
        </w:rPr>
        <w:t xml:space="preserve">A current or former </w:t>
      </w:r>
      <w:r w:rsidR="00755750">
        <w:rPr>
          <w:rFonts w:ascii="Times New Roman" w:hAnsi="Times New Roman" w:cs="Times New Roman"/>
          <w:kern w:val="0"/>
          <w:szCs w:val="24"/>
        </w:rPr>
        <w:t xml:space="preserve">Board member, officer, or employee </w:t>
      </w:r>
      <w:r w:rsidRPr="004E7A5B">
        <w:rPr>
          <w:rFonts w:ascii="Times New Roman" w:hAnsi="Times New Roman" w:cs="Times New Roman"/>
          <w:kern w:val="0"/>
          <w:szCs w:val="24"/>
        </w:rPr>
        <w:t xml:space="preserve">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sidRPr="004E7A5B">
        <w:rPr>
          <w:rFonts w:ascii="Times New Roman" w:hAnsi="Times New Roman" w:cs="Times New Roman"/>
          <w:kern w:val="0"/>
          <w:szCs w:val="24"/>
        </w:rPr>
        <w:t>does not have, by virtue of the individual’s position or former position, a personal or property right to public information th</w:t>
      </w:r>
      <w:r w:rsidR="00755750">
        <w:rPr>
          <w:rFonts w:ascii="Times New Roman" w:hAnsi="Times New Roman" w:cs="Times New Roman"/>
          <w:kern w:val="0"/>
          <w:szCs w:val="24"/>
        </w:rPr>
        <w:t xml:space="preserve">e individual </w:t>
      </w:r>
      <w:r w:rsidRPr="004E7A5B">
        <w:rPr>
          <w:rFonts w:ascii="Times New Roman" w:hAnsi="Times New Roman" w:cs="Times New Roman"/>
          <w:kern w:val="0"/>
          <w:szCs w:val="24"/>
        </w:rPr>
        <w:t xml:space="preserve">created or received while acting in an official capacity. </w:t>
      </w:r>
    </w:p>
    <w:p w14:paraId="6D59D1AC" w14:textId="77777777" w:rsidR="004E7A5B" w:rsidRPr="004E7A5B" w:rsidRDefault="004E7A5B" w:rsidP="004E7A5B">
      <w:pPr>
        <w:jc w:val="both"/>
        <w:rPr>
          <w:rFonts w:ascii="Times New Roman" w:hAnsi="Times New Roman" w:cs="Times New Roman"/>
          <w:kern w:val="0"/>
          <w:szCs w:val="24"/>
        </w:rPr>
      </w:pPr>
    </w:p>
    <w:p w14:paraId="4B22A4D5" w14:textId="32BB8600" w:rsidR="00755750" w:rsidRDefault="004E7A5B" w:rsidP="004E7A5B">
      <w:pPr>
        <w:jc w:val="both"/>
        <w:rPr>
          <w:rFonts w:ascii="Times New Roman" w:hAnsi="Times New Roman" w:cs="Times New Roman"/>
          <w:kern w:val="0"/>
          <w:szCs w:val="24"/>
        </w:rPr>
      </w:pPr>
      <w:r w:rsidRPr="004E7A5B">
        <w:rPr>
          <w:rFonts w:ascii="Times New Roman" w:hAnsi="Times New Roman" w:cs="Times New Roman"/>
          <w:kern w:val="0"/>
          <w:szCs w:val="24"/>
        </w:rPr>
        <w:t xml:space="preserve">A temporary custodian with possession, custody, or control of public information shall surrender or return the information to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4E7A5B">
        <w:rPr>
          <w:rFonts w:ascii="Times New Roman" w:hAnsi="Times New Roman" w:cs="Times New Roman"/>
          <w:kern w:val="0"/>
          <w:szCs w:val="24"/>
        </w:rPr>
        <w:t xml:space="preserve"> not later than the 10th day after the date the officer for public information requests the temporary custodian to surrender or return the information. </w:t>
      </w:r>
    </w:p>
    <w:p w14:paraId="0BB85836" w14:textId="77777777" w:rsidR="00755750" w:rsidRDefault="00755750" w:rsidP="004E7A5B">
      <w:pPr>
        <w:jc w:val="both"/>
        <w:rPr>
          <w:rFonts w:ascii="Times New Roman" w:hAnsi="Times New Roman" w:cs="Times New Roman"/>
          <w:kern w:val="0"/>
          <w:szCs w:val="24"/>
        </w:rPr>
      </w:pPr>
    </w:p>
    <w:p w14:paraId="25015EB6" w14:textId="1826D58E" w:rsidR="004E7A5B" w:rsidRDefault="004E7A5B" w:rsidP="004E7A5B">
      <w:pPr>
        <w:jc w:val="both"/>
        <w:rPr>
          <w:rFonts w:ascii="Times New Roman" w:hAnsi="Times New Roman" w:cs="Times New Roman"/>
          <w:kern w:val="0"/>
          <w:szCs w:val="24"/>
        </w:rPr>
      </w:pPr>
      <w:r w:rsidRPr="004E7A5B">
        <w:rPr>
          <w:rFonts w:ascii="Times New Roman" w:hAnsi="Times New Roman" w:cs="Times New Roman"/>
          <w:kern w:val="0"/>
          <w:szCs w:val="24"/>
        </w:rPr>
        <w:t xml:space="preserve">A temporary custodian’s failure to surrender or return public information as requested by the officer for public information is grounds for disciplinary action by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755750">
        <w:rPr>
          <w:rFonts w:ascii="Times New Roman" w:hAnsi="Times New Roman" w:cs="Times New Roman"/>
          <w:kern w:val="0"/>
        </w:rPr>
        <w:t>, or any other applicable penalties authorized by the TPIA or other law</w:t>
      </w:r>
      <w:r w:rsidRPr="004E7A5B">
        <w:rPr>
          <w:rFonts w:ascii="Times New Roman" w:hAnsi="Times New Roman" w:cs="Times New Roman"/>
          <w:kern w:val="0"/>
          <w:szCs w:val="24"/>
        </w:rPr>
        <w:t>.</w:t>
      </w:r>
    </w:p>
    <w:p w14:paraId="18C60F66" w14:textId="014975FA" w:rsidR="00755750" w:rsidRDefault="00755750" w:rsidP="004E7A5B">
      <w:pPr>
        <w:jc w:val="both"/>
        <w:rPr>
          <w:rFonts w:ascii="Times New Roman" w:hAnsi="Times New Roman" w:cs="Times New Roman"/>
          <w:kern w:val="0"/>
          <w:szCs w:val="24"/>
        </w:rPr>
      </w:pPr>
    </w:p>
    <w:p w14:paraId="7A3FBAF4" w14:textId="131A4CFF" w:rsidR="00755750" w:rsidRPr="00755750" w:rsidRDefault="00755750" w:rsidP="004E7A5B">
      <w:pPr>
        <w:jc w:val="both"/>
        <w:rPr>
          <w:rFonts w:ascii="Times New Roman" w:hAnsi="Times New Roman" w:cs="Times New Roman"/>
          <w:kern w:val="0"/>
          <w:szCs w:val="24"/>
        </w:rPr>
      </w:pPr>
      <w:r>
        <w:rPr>
          <w:rFonts w:ascii="Times New Roman" w:hAnsi="Times New Roman" w:cs="Times New Roman"/>
          <w:i/>
          <w:iCs/>
          <w:kern w:val="0"/>
          <w:szCs w:val="24"/>
        </w:rPr>
        <w:lastRenderedPageBreak/>
        <w:t>Gov’t Code § 552.003(7)</w:t>
      </w:r>
      <w:r>
        <w:rPr>
          <w:rFonts w:ascii="Times New Roman" w:hAnsi="Times New Roman" w:cs="Times New Roman"/>
          <w:kern w:val="0"/>
          <w:szCs w:val="24"/>
        </w:rPr>
        <w:t xml:space="preserve">. </w:t>
      </w:r>
    </w:p>
    <w:p w14:paraId="547461E1" w14:textId="0FDBD58D" w:rsidR="00755750" w:rsidRDefault="00755750" w:rsidP="004E7A5B">
      <w:pPr>
        <w:jc w:val="both"/>
        <w:rPr>
          <w:rFonts w:ascii="Times New Roman" w:hAnsi="Times New Roman" w:cs="Times New Roman"/>
          <w:kern w:val="0"/>
          <w:szCs w:val="24"/>
        </w:rPr>
      </w:pPr>
    </w:p>
    <w:p w14:paraId="67D97E95" w14:textId="2A44A610" w:rsidR="00755750" w:rsidRPr="004E7A5B" w:rsidRDefault="00755750" w:rsidP="00FA18F7">
      <w:pPr>
        <w:pStyle w:val="PolicySection"/>
        <w:keepNext w:val="0"/>
        <w:numPr>
          <w:ilvl w:val="0"/>
          <w:numId w:val="30"/>
        </w:numPr>
        <w:spacing w:after="0"/>
        <w:outlineLvl w:val="0"/>
        <w:rPr>
          <w:rFonts w:ascii="Times New Roman" w:hAnsi="Times New Roman" w:cs="Times New Roman"/>
          <w:i/>
          <w:kern w:val="0"/>
        </w:rPr>
      </w:pPr>
      <w:r>
        <w:rPr>
          <w:rFonts w:ascii="Times New Roman" w:hAnsi="Times New Roman" w:cs="Times New Roman"/>
          <w:i/>
          <w:kern w:val="0"/>
        </w:rPr>
        <w:t>Calculating Timeline</w:t>
      </w:r>
      <w:r w:rsidR="00B917D2">
        <w:rPr>
          <w:rFonts w:ascii="Times New Roman" w:hAnsi="Times New Roman" w:cs="Times New Roman"/>
          <w:i/>
          <w:kern w:val="0"/>
        </w:rPr>
        <w:t>s</w:t>
      </w:r>
    </w:p>
    <w:p w14:paraId="7F9C2968" w14:textId="6A3FC09B" w:rsidR="00755750" w:rsidRDefault="00755750" w:rsidP="004E7A5B">
      <w:pPr>
        <w:jc w:val="both"/>
        <w:rPr>
          <w:rFonts w:ascii="Times New Roman" w:hAnsi="Times New Roman" w:cs="Times New Roman"/>
          <w:kern w:val="0"/>
          <w:szCs w:val="24"/>
        </w:rPr>
      </w:pPr>
    </w:p>
    <w:p w14:paraId="0E997E06" w14:textId="58589D81" w:rsidR="00755750" w:rsidRDefault="00755750" w:rsidP="004E7A5B">
      <w:pPr>
        <w:jc w:val="both"/>
        <w:rPr>
          <w:rFonts w:ascii="Times New Roman" w:hAnsi="Times New Roman" w:cs="Times New Roman"/>
          <w:kern w:val="0"/>
          <w:szCs w:val="24"/>
        </w:rPr>
      </w:pPr>
      <w:r>
        <w:rPr>
          <w:rFonts w:ascii="Times New Roman" w:hAnsi="Times New Roman" w:cs="Times New Roman"/>
          <w:kern w:val="0"/>
          <w:szCs w:val="24"/>
        </w:rPr>
        <w:t xml:space="preserve">For purposes of requesting an Attorney General determination related to surrendered or returned to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by a temporary custodian,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is considered to have received the request for that information on the date the information is surrendered or returned to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Pr>
          <w:rFonts w:ascii="Times New Roman" w:hAnsi="Times New Roman" w:cs="Times New Roman"/>
          <w:kern w:val="0"/>
        </w:rPr>
        <w:t xml:space="preserve">. </w:t>
      </w:r>
      <w:r>
        <w:rPr>
          <w:rFonts w:ascii="Times New Roman" w:hAnsi="Times New Roman" w:cs="Times New Roman"/>
          <w:i/>
          <w:iCs/>
          <w:kern w:val="0"/>
          <w:szCs w:val="24"/>
        </w:rPr>
        <w:t>Gov’t Code 552.233</w:t>
      </w:r>
      <w:r>
        <w:rPr>
          <w:rFonts w:ascii="Times New Roman" w:hAnsi="Times New Roman" w:cs="Times New Roman"/>
          <w:kern w:val="0"/>
          <w:szCs w:val="24"/>
        </w:rPr>
        <w:t>.</w:t>
      </w:r>
    </w:p>
    <w:p w14:paraId="7564E7D5" w14:textId="77777777" w:rsidR="004E7A5B" w:rsidRPr="00F33EF6" w:rsidRDefault="004E7A5B" w:rsidP="00F33EF6">
      <w:pPr>
        <w:jc w:val="both"/>
        <w:rPr>
          <w:rFonts w:ascii="Times New Roman" w:hAnsi="Times New Roman" w:cs="Times New Roman"/>
          <w:kern w:val="0"/>
          <w:szCs w:val="24"/>
        </w:rPr>
      </w:pPr>
    </w:p>
    <w:p w14:paraId="0A1A6045" w14:textId="5E58681C" w:rsidR="00F33EF6" w:rsidRPr="00B917D2" w:rsidRDefault="00F33EF6" w:rsidP="004E7A5B">
      <w:pPr>
        <w:pStyle w:val="PolicySection"/>
        <w:keepNext w:val="0"/>
        <w:numPr>
          <w:ilvl w:val="0"/>
          <w:numId w:val="3"/>
        </w:numPr>
        <w:spacing w:after="0"/>
        <w:jc w:val="left"/>
        <w:rPr>
          <w:rFonts w:ascii="Times New Roman" w:hAnsi="Times New Roman" w:cs="Times New Roman"/>
          <w:smallCaps/>
          <w:kern w:val="0"/>
          <w:u w:val="single"/>
        </w:rPr>
      </w:pPr>
      <w:r w:rsidRPr="00B917D2">
        <w:rPr>
          <w:rFonts w:ascii="Times New Roman" w:hAnsi="Times New Roman" w:cs="Times New Roman"/>
          <w:smallCaps/>
          <w:kern w:val="0"/>
          <w:u w:val="single"/>
        </w:rPr>
        <w:t>Online Message Board</w:t>
      </w:r>
    </w:p>
    <w:p w14:paraId="58D03EA6" w14:textId="77777777" w:rsidR="009340EA" w:rsidRDefault="009340EA" w:rsidP="00F33EF6">
      <w:pPr>
        <w:jc w:val="both"/>
        <w:rPr>
          <w:rFonts w:ascii="Times New Roman" w:hAnsi="Times New Roman" w:cs="Times New Roman"/>
          <w:kern w:val="0"/>
          <w:szCs w:val="24"/>
        </w:rPr>
      </w:pPr>
    </w:p>
    <w:p w14:paraId="30EBDF3B" w14:textId="1070416A" w:rsidR="00F33EF6" w:rsidRPr="00FF06C4"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If the Board maintains an online message board or similar Internet application under Government Code 551.006, and the Board removes from the online message board or similar Internet application a communication that has been posted for at least 30 days, the Board shall maintain the posting for a period of six years. This communication is public information and must be disclosed in accordance with the TPIA.</w:t>
      </w:r>
      <w:r w:rsidR="00FF06C4">
        <w:rPr>
          <w:rFonts w:ascii="Times New Roman" w:hAnsi="Times New Roman" w:cs="Times New Roman"/>
          <w:kern w:val="0"/>
          <w:szCs w:val="24"/>
        </w:rPr>
        <w:t xml:space="preserve"> </w:t>
      </w:r>
      <w:r w:rsidR="00FF06C4">
        <w:rPr>
          <w:rFonts w:ascii="Times New Roman" w:hAnsi="Times New Roman" w:cs="Times New Roman"/>
          <w:i/>
          <w:iCs/>
          <w:kern w:val="0"/>
          <w:szCs w:val="24"/>
        </w:rPr>
        <w:t>Gov’t Code § 551.006(d)</w:t>
      </w:r>
      <w:r w:rsidR="00FF06C4">
        <w:rPr>
          <w:rFonts w:ascii="Times New Roman" w:hAnsi="Times New Roman" w:cs="Times New Roman"/>
          <w:kern w:val="0"/>
          <w:szCs w:val="24"/>
        </w:rPr>
        <w:t xml:space="preserve">. </w:t>
      </w:r>
    </w:p>
    <w:p w14:paraId="63DF9BB2" w14:textId="77777777" w:rsidR="00F33EF6" w:rsidRPr="00F33EF6" w:rsidRDefault="00F33EF6" w:rsidP="00F33EF6">
      <w:pPr>
        <w:jc w:val="both"/>
        <w:rPr>
          <w:rFonts w:ascii="Times New Roman" w:hAnsi="Times New Roman" w:cs="Times New Roman"/>
          <w:kern w:val="0"/>
          <w:szCs w:val="24"/>
        </w:rPr>
      </w:pPr>
    </w:p>
    <w:p w14:paraId="1464DD86" w14:textId="6A5A7030" w:rsidR="00F33EF6" w:rsidRPr="00B917D2" w:rsidRDefault="00F33EF6" w:rsidP="004E7A5B">
      <w:pPr>
        <w:pStyle w:val="PolicySection"/>
        <w:keepNext w:val="0"/>
        <w:numPr>
          <w:ilvl w:val="0"/>
          <w:numId w:val="3"/>
        </w:numPr>
        <w:spacing w:after="0"/>
        <w:jc w:val="left"/>
        <w:rPr>
          <w:rFonts w:ascii="Times New Roman" w:hAnsi="Times New Roman" w:cs="Times New Roman"/>
          <w:smallCaps/>
          <w:kern w:val="0"/>
          <w:u w:val="single"/>
        </w:rPr>
      </w:pPr>
      <w:r w:rsidRPr="00B917D2">
        <w:rPr>
          <w:rFonts w:ascii="Times New Roman" w:hAnsi="Times New Roman" w:cs="Times New Roman"/>
          <w:smallCaps/>
          <w:kern w:val="0"/>
          <w:u w:val="single"/>
        </w:rPr>
        <w:t>Availability of Public Information</w:t>
      </w:r>
    </w:p>
    <w:p w14:paraId="480038BA" w14:textId="77777777" w:rsidR="009340EA" w:rsidRDefault="009340EA" w:rsidP="00F33EF6">
      <w:pPr>
        <w:jc w:val="both"/>
        <w:rPr>
          <w:rFonts w:ascii="Times New Roman" w:hAnsi="Times New Roman" w:cs="Times New Roman"/>
          <w:kern w:val="0"/>
          <w:szCs w:val="24"/>
        </w:rPr>
      </w:pPr>
    </w:p>
    <w:p w14:paraId="7C9319B2" w14:textId="292E85CE"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Public information is available to the public, at a minimum, during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w:t>
      </w:r>
      <w:r w:rsidR="00EF5D78">
        <w:rPr>
          <w:rFonts w:ascii="Times New Roman" w:hAnsi="Times New Roman" w:cs="Times New Roman"/>
          <w:kern w:val="0"/>
          <w:szCs w:val="24"/>
        </w:rPr>
        <w:t>s</w:t>
      </w:r>
      <w:r w:rsidRPr="00F33EF6">
        <w:rPr>
          <w:rFonts w:ascii="Times New Roman" w:hAnsi="Times New Roman" w:cs="Times New Roman"/>
          <w:kern w:val="0"/>
          <w:szCs w:val="24"/>
        </w:rPr>
        <w:t xml:space="preserve"> normal business hours. </w:t>
      </w:r>
    </w:p>
    <w:p w14:paraId="324DAE76" w14:textId="77777777" w:rsidR="00F33EF6" w:rsidRPr="00F33EF6" w:rsidRDefault="00F33EF6" w:rsidP="00F33EF6">
      <w:pPr>
        <w:jc w:val="both"/>
        <w:rPr>
          <w:rFonts w:ascii="Times New Roman" w:hAnsi="Times New Roman" w:cs="Times New Roman"/>
          <w:kern w:val="0"/>
          <w:szCs w:val="24"/>
        </w:rPr>
      </w:pPr>
    </w:p>
    <w:p w14:paraId="692AB4D0" w14:textId="440649A6" w:rsidR="00F33EF6" w:rsidRPr="00B917D2" w:rsidRDefault="009340EA" w:rsidP="009340EA">
      <w:pPr>
        <w:pStyle w:val="PolicySection"/>
        <w:keepNext w:val="0"/>
        <w:numPr>
          <w:ilvl w:val="0"/>
          <w:numId w:val="3"/>
        </w:numPr>
        <w:spacing w:after="0"/>
        <w:jc w:val="left"/>
        <w:rPr>
          <w:rFonts w:ascii="Times New Roman" w:hAnsi="Times New Roman" w:cs="Times New Roman"/>
          <w:smallCaps/>
          <w:kern w:val="0"/>
          <w:u w:val="single"/>
        </w:rPr>
      </w:pPr>
      <w:r w:rsidRPr="00B917D2">
        <w:rPr>
          <w:rFonts w:ascii="Times New Roman" w:hAnsi="Times New Roman" w:cs="Times New Roman"/>
          <w:smallCaps/>
          <w:kern w:val="0"/>
          <w:u w:val="single"/>
        </w:rPr>
        <w:t>Officer for Public Information and Required Notices</w:t>
      </w:r>
    </w:p>
    <w:p w14:paraId="26678880" w14:textId="77777777" w:rsidR="00F33EF6" w:rsidRPr="00F33EF6" w:rsidRDefault="00F33EF6" w:rsidP="00F33EF6">
      <w:pPr>
        <w:jc w:val="both"/>
        <w:rPr>
          <w:rFonts w:ascii="Times New Roman" w:hAnsi="Times New Roman" w:cs="Times New Roman"/>
          <w:kern w:val="0"/>
          <w:szCs w:val="24"/>
        </w:rPr>
      </w:pPr>
    </w:p>
    <w:p w14:paraId="6CEC506B" w14:textId="151D6148" w:rsidR="00F33EF6" w:rsidRPr="00594FB0" w:rsidRDefault="00F33EF6" w:rsidP="00FA18F7">
      <w:pPr>
        <w:pStyle w:val="PolicySection"/>
        <w:keepNext w:val="0"/>
        <w:numPr>
          <w:ilvl w:val="0"/>
          <w:numId w:val="31"/>
        </w:numPr>
        <w:spacing w:after="0"/>
        <w:outlineLvl w:val="0"/>
        <w:rPr>
          <w:rFonts w:ascii="Times New Roman" w:hAnsi="Times New Roman" w:cs="Times New Roman"/>
          <w:i/>
          <w:color w:val="000000" w:themeColor="text1"/>
          <w:kern w:val="0"/>
        </w:rPr>
      </w:pPr>
      <w:r w:rsidRPr="00594FB0">
        <w:rPr>
          <w:rFonts w:ascii="Times New Roman" w:hAnsi="Times New Roman" w:cs="Times New Roman"/>
          <w:i/>
          <w:color w:val="000000" w:themeColor="text1"/>
          <w:kern w:val="0"/>
        </w:rPr>
        <w:t>Officer for Public Information</w:t>
      </w:r>
    </w:p>
    <w:p w14:paraId="44476040" w14:textId="77777777" w:rsidR="009340EA" w:rsidRDefault="009340EA" w:rsidP="00F33EF6">
      <w:pPr>
        <w:jc w:val="both"/>
        <w:rPr>
          <w:rFonts w:ascii="Times New Roman" w:hAnsi="Times New Roman" w:cs="Times New Roman"/>
          <w:kern w:val="0"/>
          <w:szCs w:val="24"/>
        </w:rPr>
      </w:pPr>
    </w:p>
    <w:p w14:paraId="40D6025F" w14:textId="5EC29285" w:rsidR="00F33EF6" w:rsidRPr="00F33EF6" w:rsidRDefault="00F33EF6" w:rsidP="00F33EF6">
      <w:pPr>
        <w:jc w:val="both"/>
        <w:rPr>
          <w:rFonts w:ascii="Times New Roman" w:hAnsi="Times New Roman" w:cs="Times New Roman"/>
          <w:kern w:val="0"/>
          <w:szCs w:val="24"/>
        </w:rPr>
      </w:pPr>
      <w:r w:rsidRPr="00D16AA5">
        <w:rPr>
          <w:rFonts w:ascii="Times New Roman" w:hAnsi="Times New Roman" w:cs="Times New Roman"/>
          <w:kern w:val="0"/>
          <w:szCs w:val="24"/>
        </w:rPr>
        <w:t>The</w:t>
      </w:r>
      <w:r w:rsidR="009340EA" w:rsidRPr="00D16AA5">
        <w:rPr>
          <w:rFonts w:ascii="Times New Roman" w:hAnsi="Times New Roman" w:cs="Times New Roman"/>
          <w:kern w:val="0"/>
          <w:szCs w:val="24"/>
        </w:rPr>
        <w:t xml:space="preserve"> </w:t>
      </w:r>
      <w:r w:rsidR="00594FB0" w:rsidRPr="00A517E2">
        <w:rPr>
          <w:rFonts w:ascii="Times New Roman" w:hAnsi="Times New Roman" w:cs="Times New Roman"/>
          <w:kern w:val="0"/>
          <w:szCs w:val="24"/>
        </w:rPr>
        <w:t>Superintendent</w:t>
      </w:r>
      <w:r w:rsidRPr="00D16AA5">
        <w:rPr>
          <w:rFonts w:ascii="Times New Roman" w:hAnsi="Times New Roman" w:cs="Times New Roman"/>
          <w:kern w:val="0"/>
          <w:szCs w:val="24"/>
        </w:rPr>
        <w:t xml:space="preserve"> </w:t>
      </w:r>
      <w:r w:rsidR="00D16AA5" w:rsidRPr="00D16AA5">
        <w:rPr>
          <w:rFonts w:ascii="Times New Roman" w:hAnsi="Times New Roman" w:cs="Times New Roman"/>
          <w:kern w:val="0"/>
          <w:szCs w:val="24"/>
        </w:rPr>
        <w:t xml:space="preserve">or </w:t>
      </w:r>
      <w:proofErr w:type="gramStart"/>
      <w:r w:rsidR="00D16AA5" w:rsidRPr="00D16AA5">
        <w:rPr>
          <w:rFonts w:ascii="Times New Roman" w:hAnsi="Times New Roman" w:cs="Times New Roman"/>
          <w:kern w:val="0"/>
          <w:szCs w:val="24"/>
        </w:rPr>
        <w:t>designee</w:t>
      </w:r>
      <w:proofErr w:type="gramEnd"/>
      <w:r w:rsidR="00D16AA5" w:rsidRPr="00D16AA5">
        <w:rPr>
          <w:rFonts w:ascii="Times New Roman" w:hAnsi="Times New Roman" w:cs="Times New Roman"/>
          <w:kern w:val="0"/>
          <w:szCs w:val="24"/>
        </w:rPr>
        <w:t xml:space="preserve"> </w:t>
      </w:r>
      <w:r w:rsidRPr="00D16AA5">
        <w:rPr>
          <w:rFonts w:ascii="Times New Roman" w:hAnsi="Times New Roman" w:cs="Times New Roman"/>
          <w:kern w:val="0"/>
          <w:szCs w:val="24"/>
        </w:rPr>
        <w:t xml:space="preserve">shall be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D16AA5">
        <w:rPr>
          <w:rFonts w:ascii="Times New Roman" w:hAnsi="Times New Roman" w:cs="Times New Roman"/>
          <w:kern w:val="0"/>
          <w:szCs w:val="24"/>
        </w:rPr>
        <w:t>’</w:t>
      </w:r>
      <w:r w:rsidR="009340EA" w:rsidRPr="00D16AA5">
        <w:rPr>
          <w:rFonts w:ascii="Times New Roman" w:hAnsi="Times New Roman" w:cs="Times New Roman"/>
          <w:kern w:val="0"/>
          <w:szCs w:val="24"/>
        </w:rPr>
        <w:t>s</w:t>
      </w:r>
      <w:r w:rsidRPr="00D16AA5">
        <w:rPr>
          <w:rFonts w:ascii="Times New Roman" w:hAnsi="Times New Roman" w:cs="Times New Roman"/>
          <w:kern w:val="0"/>
          <w:szCs w:val="24"/>
        </w:rPr>
        <w:t xml:space="preserve"> officer for public information. Each</w:t>
      </w:r>
      <w:r w:rsidRPr="00F33EF6">
        <w:rPr>
          <w:rFonts w:ascii="Times New Roman" w:hAnsi="Times New Roman" w:cs="Times New Roman"/>
          <w:kern w:val="0"/>
          <w:szCs w:val="24"/>
        </w:rPr>
        <w:t xml:space="preserve"> department head shall be an agent of the officer for purposes of complying with the TPIA. </w:t>
      </w:r>
    </w:p>
    <w:p w14:paraId="6D25C6C2" w14:textId="77777777" w:rsidR="00F33EF6" w:rsidRPr="00F33EF6" w:rsidRDefault="00F33EF6" w:rsidP="00F33EF6">
      <w:pPr>
        <w:jc w:val="both"/>
        <w:rPr>
          <w:rFonts w:ascii="Times New Roman" w:hAnsi="Times New Roman" w:cs="Times New Roman"/>
          <w:kern w:val="0"/>
          <w:szCs w:val="24"/>
        </w:rPr>
      </w:pPr>
    </w:p>
    <w:p w14:paraId="5D46EEEB" w14:textId="77777777"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is responsible for the release of public information as required by the TPIA, Government Code Chapter 552. The officer for public information shall: </w:t>
      </w:r>
    </w:p>
    <w:p w14:paraId="0548A3B0" w14:textId="77777777" w:rsidR="00F33EF6" w:rsidRPr="00F33EF6" w:rsidRDefault="00F33EF6" w:rsidP="00F33EF6">
      <w:pPr>
        <w:jc w:val="both"/>
        <w:rPr>
          <w:rFonts w:ascii="Times New Roman" w:hAnsi="Times New Roman" w:cs="Times New Roman"/>
          <w:kern w:val="0"/>
          <w:szCs w:val="24"/>
        </w:rPr>
      </w:pPr>
    </w:p>
    <w:p w14:paraId="4EBC4325" w14:textId="77777777" w:rsidR="00F33EF6" w:rsidRPr="00F33EF6" w:rsidRDefault="00F33EF6" w:rsidP="00FA18F7">
      <w:pPr>
        <w:pStyle w:val="ListParagraph"/>
        <w:numPr>
          <w:ilvl w:val="0"/>
          <w:numId w:val="8"/>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Make public information available for public inspection and copying. </w:t>
      </w:r>
    </w:p>
    <w:p w14:paraId="2768C2BA" w14:textId="77777777" w:rsidR="00F33EF6" w:rsidRPr="00F33EF6" w:rsidRDefault="00F33EF6" w:rsidP="00FA18F7">
      <w:pPr>
        <w:pStyle w:val="ListParagraph"/>
        <w:numPr>
          <w:ilvl w:val="0"/>
          <w:numId w:val="8"/>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Carefully protect public information from deterioration, alteration, mutilation, loss, or unlawful removal. </w:t>
      </w:r>
    </w:p>
    <w:p w14:paraId="79031CB4" w14:textId="32B7069F" w:rsidR="00F33EF6" w:rsidRDefault="00F33EF6" w:rsidP="00FA18F7">
      <w:pPr>
        <w:pStyle w:val="ListParagraph"/>
        <w:numPr>
          <w:ilvl w:val="0"/>
          <w:numId w:val="8"/>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Repair, renovate, or rebind public information when necessary to maintain it properly. </w:t>
      </w:r>
    </w:p>
    <w:p w14:paraId="3285C7D2" w14:textId="4269B808" w:rsidR="004A77E7" w:rsidRDefault="004A77E7" w:rsidP="00FA18F7">
      <w:pPr>
        <w:pStyle w:val="ListParagraph"/>
        <w:numPr>
          <w:ilvl w:val="0"/>
          <w:numId w:val="8"/>
        </w:numPr>
        <w:contextualSpacing w:val="0"/>
        <w:jc w:val="both"/>
        <w:rPr>
          <w:rFonts w:ascii="Times New Roman" w:hAnsi="Times New Roman" w:cs="Times New Roman"/>
          <w:kern w:val="0"/>
          <w:szCs w:val="24"/>
        </w:rPr>
      </w:pPr>
      <w:r>
        <w:rPr>
          <w:rFonts w:ascii="Times New Roman" w:hAnsi="Times New Roman" w:cs="Times New Roman"/>
          <w:kern w:val="0"/>
          <w:szCs w:val="24"/>
        </w:rPr>
        <w:t>Make reasonable efforts to obtain public information from a temporary custodian if:</w:t>
      </w:r>
    </w:p>
    <w:p w14:paraId="6CC5DE73" w14:textId="50D4FC33" w:rsidR="004A77E7" w:rsidRPr="004A77E7" w:rsidRDefault="004A77E7" w:rsidP="00FA18F7">
      <w:pPr>
        <w:pStyle w:val="ListParagraph"/>
        <w:numPr>
          <w:ilvl w:val="1"/>
          <w:numId w:val="8"/>
        </w:numPr>
        <w:ind w:left="1080"/>
        <w:contextualSpacing w:val="0"/>
        <w:jc w:val="both"/>
        <w:rPr>
          <w:rFonts w:ascii="Times New Roman" w:hAnsi="Times New Roman" w:cs="Times New Roman"/>
          <w:kern w:val="0"/>
          <w:szCs w:val="24"/>
        </w:rPr>
      </w:pPr>
      <w:r>
        <w:rPr>
          <w:rFonts w:ascii="Times New Roman" w:hAnsi="Times New Roman" w:cs="Times New Roman"/>
          <w:kern w:val="0"/>
          <w:szCs w:val="24"/>
        </w:rPr>
        <w:t xml:space="preserve">The information has been requested from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w:t>
      </w:r>
      <w:proofErr w:type="gramStart"/>
      <w:r w:rsidR="00DF6EC7">
        <w:rPr>
          <w:rFonts w:ascii="Times New Roman" w:hAnsi="Times New Roman" w:cs="Times New Roman"/>
          <w:kern w:val="0"/>
        </w:rPr>
        <w:t>School</w:t>
      </w:r>
      <w:r>
        <w:rPr>
          <w:rFonts w:ascii="Times New Roman" w:hAnsi="Times New Roman" w:cs="Times New Roman"/>
          <w:kern w:val="0"/>
        </w:rPr>
        <w:t>;</w:t>
      </w:r>
      <w:proofErr w:type="gramEnd"/>
      <w:r>
        <w:rPr>
          <w:rFonts w:ascii="Times New Roman" w:hAnsi="Times New Roman" w:cs="Times New Roman"/>
          <w:kern w:val="0"/>
        </w:rPr>
        <w:t xml:space="preserve"> </w:t>
      </w:r>
    </w:p>
    <w:p w14:paraId="739ED734" w14:textId="2CDE8255" w:rsidR="004A77E7" w:rsidRPr="004A77E7" w:rsidRDefault="004A77E7" w:rsidP="00FA18F7">
      <w:pPr>
        <w:pStyle w:val="ListParagraph"/>
        <w:numPr>
          <w:ilvl w:val="1"/>
          <w:numId w:val="8"/>
        </w:numPr>
        <w:ind w:left="1080"/>
        <w:contextualSpacing w:val="0"/>
        <w:jc w:val="both"/>
        <w:rPr>
          <w:rFonts w:ascii="Times New Roman" w:hAnsi="Times New Roman" w:cs="Times New Roman"/>
          <w:kern w:val="0"/>
          <w:szCs w:val="24"/>
        </w:rPr>
      </w:pPr>
      <w:r>
        <w:rPr>
          <w:rFonts w:ascii="Times New Roman" w:hAnsi="Times New Roman" w:cs="Times New Roman"/>
          <w:kern w:val="0"/>
        </w:rPr>
        <w:lastRenderedPageBreak/>
        <w:t xml:space="preserve">The officer for public information is aware of facts sufficient to warrant a reasonable belief that the temporary custodian has possession, custody, or control of the </w:t>
      </w:r>
      <w:proofErr w:type="gramStart"/>
      <w:r>
        <w:rPr>
          <w:rFonts w:ascii="Times New Roman" w:hAnsi="Times New Roman" w:cs="Times New Roman"/>
          <w:kern w:val="0"/>
        </w:rPr>
        <w:t>information;</w:t>
      </w:r>
      <w:proofErr w:type="gramEnd"/>
      <w:r>
        <w:rPr>
          <w:rFonts w:ascii="Times New Roman" w:hAnsi="Times New Roman" w:cs="Times New Roman"/>
          <w:kern w:val="0"/>
        </w:rPr>
        <w:t xml:space="preserve"> </w:t>
      </w:r>
    </w:p>
    <w:p w14:paraId="6F3AB059" w14:textId="63276FFA" w:rsidR="004A77E7" w:rsidRPr="004A77E7" w:rsidRDefault="004A77E7" w:rsidP="00FA18F7">
      <w:pPr>
        <w:pStyle w:val="ListParagraph"/>
        <w:numPr>
          <w:ilvl w:val="1"/>
          <w:numId w:val="8"/>
        </w:numPr>
        <w:ind w:left="1080"/>
        <w:contextualSpacing w:val="0"/>
        <w:jc w:val="both"/>
        <w:rPr>
          <w:rFonts w:ascii="Times New Roman" w:hAnsi="Times New Roman" w:cs="Times New Roman"/>
          <w:kern w:val="0"/>
          <w:szCs w:val="24"/>
        </w:rPr>
      </w:pPr>
      <w:r>
        <w:rPr>
          <w:rFonts w:ascii="Times New Roman" w:hAnsi="Times New Roman" w:cs="Times New Roman"/>
          <w:kern w:val="0"/>
        </w:rPr>
        <w:t xml:space="preserve">The officer for public information is unable to comply with the duties imposed by the TPIA without obtaining the information from the temporary custodian; and </w:t>
      </w:r>
    </w:p>
    <w:p w14:paraId="7AFFA275" w14:textId="43936392" w:rsidR="004A77E7" w:rsidRPr="00F33EF6" w:rsidRDefault="004A77E7" w:rsidP="00FA18F7">
      <w:pPr>
        <w:pStyle w:val="ListParagraph"/>
        <w:numPr>
          <w:ilvl w:val="1"/>
          <w:numId w:val="8"/>
        </w:numPr>
        <w:ind w:left="1080"/>
        <w:contextualSpacing w:val="0"/>
        <w:jc w:val="both"/>
        <w:rPr>
          <w:rFonts w:ascii="Times New Roman" w:hAnsi="Times New Roman" w:cs="Times New Roman"/>
          <w:kern w:val="0"/>
          <w:szCs w:val="24"/>
        </w:rPr>
      </w:pPr>
      <w:r>
        <w:rPr>
          <w:rFonts w:ascii="Times New Roman" w:hAnsi="Times New Roman" w:cs="Times New Roman"/>
          <w:kern w:val="0"/>
        </w:rPr>
        <w:t xml:space="preserve">The temporary custodian has not provided the information to the officer for public information or the officer’s agent. </w:t>
      </w:r>
    </w:p>
    <w:p w14:paraId="07711C02" w14:textId="77777777" w:rsidR="00F33EF6" w:rsidRPr="00F33EF6" w:rsidRDefault="00F33EF6" w:rsidP="00F33EF6">
      <w:pPr>
        <w:jc w:val="both"/>
        <w:rPr>
          <w:rFonts w:ascii="Times New Roman" w:hAnsi="Times New Roman" w:cs="Times New Roman"/>
          <w:kern w:val="0"/>
          <w:szCs w:val="24"/>
        </w:rPr>
      </w:pPr>
    </w:p>
    <w:p w14:paraId="194C1A86" w14:textId="085FC058"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is not responsible for the use made of the information by the requestor or the release of information after it is removed from a record </w:t>
      </w:r>
      <w:proofErr w:type="gramStart"/>
      <w:r w:rsidRPr="00F33EF6">
        <w:rPr>
          <w:rFonts w:ascii="Times New Roman" w:hAnsi="Times New Roman" w:cs="Times New Roman"/>
          <w:kern w:val="0"/>
          <w:szCs w:val="24"/>
        </w:rPr>
        <w:t>as a result of</w:t>
      </w:r>
      <w:proofErr w:type="gramEnd"/>
      <w:r w:rsidRPr="00F33EF6">
        <w:rPr>
          <w:rFonts w:ascii="Times New Roman" w:hAnsi="Times New Roman" w:cs="Times New Roman"/>
          <w:kern w:val="0"/>
          <w:szCs w:val="24"/>
        </w:rPr>
        <w:t xml:space="preserve"> an update, correction, or change of status of the person to whom the information pertains. </w:t>
      </w:r>
    </w:p>
    <w:p w14:paraId="5C629D73" w14:textId="4E3F286E" w:rsidR="004A77E7" w:rsidRDefault="004A77E7" w:rsidP="00F33EF6">
      <w:pPr>
        <w:jc w:val="both"/>
        <w:rPr>
          <w:rFonts w:ascii="Times New Roman" w:hAnsi="Times New Roman" w:cs="Times New Roman"/>
          <w:kern w:val="0"/>
          <w:szCs w:val="24"/>
        </w:rPr>
      </w:pPr>
    </w:p>
    <w:p w14:paraId="67FEF420" w14:textId="1D8DE287" w:rsidR="004A77E7" w:rsidRPr="004A77E7" w:rsidRDefault="004A77E7" w:rsidP="00F33EF6">
      <w:pPr>
        <w:jc w:val="both"/>
        <w:rPr>
          <w:rFonts w:ascii="Times New Roman" w:hAnsi="Times New Roman" w:cs="Times New Roman"/>
          <w:kern w:val="0"/>
          <w:szCs w:val="24"/>
        </w:rPr>
      </w:pPr>
      <w:r>
        <w:rPr>
          <w:rFonts w:ascii="Times New Roman" w:hAnsi="Times New Roman" w:cs="Times New Roman"/>
          <w:i/>
          <w:iCs/>
          <w:kern w:val="0"/>
          <w:szCs w:val="24"/>
        </w:rPr>
        <w:t>Gov’t Code § 552.201(a)–.204</w:t>
      </w:r>
      <w:r>
        <w:rPr>
          <w:rFonts w:ascii="Times New Roman" w:hAnsi="Times New Roman" w:cs="Times New Roman"/>
          <w:kern w:val="0"/>
          <w:szCs w:val="24"/>
        </w:rPr>
        <w:t xml:space="preserve">. </w:t>
      </w:r>
    </w:p>
    <w:p w14:paraId="5186C611" w14:textId="77777777" w:rsidR="00F33EF6" w:rsidRPr="00F33EF6" w:rsidRDefault="00F33EF6" w:rsidP="00F33EF6">
      <w:pPr>
        <w:jc w:val="both"/>
        <w:rPr>
          <w:rFonts w:ascii="Times New Roman" w:hAnsi="Times New Roman" w:cs="Times New Roman"/>
          <w:kern w:val="0"/>
          <w:szCs w:val="24"/>
        </w:rPr>
      </w:pPr>
    </w:p>
    <w:p w14:paraId="3A69633A" w14:textId="12A78D80" w:rsidR="00F33EF6" w:rsidRPr="00594FB0" w:rsidRDefault="00F33EF6" w:rsidP="00FA18F7">
      <w:pPr>
        <w:pStyle w:val="PolicySection"/>
        <w:keepNext w:val="0"/>
        <w:numPr>
          <w:ilvl w:val="0"/>
          <w:numId w:val="31"/>
        </w:numPr>
        <w:spacing w:after="0"/>
        <w:outlineLvl w:val="0"/>
        <w:rPr>
          <w:rFonts w:ascii="Times New Roman" w:hAnsi="Times New Roman" w:cs="Times New Roman"/>
          <w:i/>
          <w:color w:val="000000" w:themeColor="text1"/>
          <w:kern w:val="0"/>
        </w:rPr>
      </w:pPr>
      <w:r w:rsidRPr="00594FB0">
        <w:rPr>
          <w:rFonts w:ascii="Times New Roman" w:hAnsi="Times New Roman" w:cs="Times New Roman"/>
          <w:i/>
          <w:color w:val="000000" w:themeColor="text1"/>
          <w:kern w:val="0"/>
        </w:rPr>
        <w:t>Sign</w:t>
      </w:r>
    </w:p>
    <w:p w14:paraId="29D9191C" w14:textId="77777777" w:rsidR="001455E8" w:rsidRDefault="001455E8" w:rsidP="00F33EF6">
      <w:pPr>
        <w:jc w:val="both"/>
        <w:rPr>
          <w:rFonts w:ascii="Times New Roman" w:hAnsi="Times New Roman" w:cs="Times New Roman"/>
          <w:kern w:val="0"/>
          <w:szCs w:val="24"/>
        </w:rPr>
      </w:pPr>
    </w:p>
    <w:p w14:paraId="781074DE" w14:textId="0F2F8655"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shall prominently display a sign in the form prescribed by the Attorney General that contains basic information about the rights of a requestor, the responsibilities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and the procedures for inspecting or obtaining a copy of public information under the TPIA. The officer for public information shall display the sign at one or more places in the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4D6AC8">
        <w:rPr>
          <w:rFonts w:ascii="Times New Roman" w:hAnsi="Times New Roman" w:cs="Times New Roman"/>
          <w:kern w:val="0"/>
        </w:rPr>
        <w:t xml:space="preserve"> </w:t>
      </w:r>
      <w:r w:rsidRPr="00F33EF6">
        <w:rPr>
          <w:rFonts w:ascii="Times New Roman" w:hAnsi="Times New Roman" w:cs="Times New Roman"/>
          <w:kern w:val="0"/>
          <w:szCs w:val="24"/>
        </w:rPr>
        <w:t xml:space="preserve">administrative offices where it is plainly visible to: </w:t>
      </w:r>
    </w:p>
    <w:p w14:paraId="2A606FD2" w14:textId="77777777" w:rsidR="00F33EF6" w:rsidRPr="00F33EF6" w:rsidRDefault="00F33EF6" w:rsidP="00F33EF6">
      <w:pPr>
        <w:jc w:val="both"/>
        <w:rPr>
          <w:rFonts w:ascii="Times New Roman" w:hAnsi="Times New Roman" w:cs="Times New Roman"/>
          <w:kern w:val="0"/>
          <w:szCs w:val="24"/>
        </w:rPr>
      </w:pPr>
    </w:p>
    <w:p w14:paraId="50AE98D7" w14:textId="77777777" w:rsidR="00F33EF6" w:rsidRPr="00F33EF6" w:rsidRDefault="00F33EF6" w:rsidP="00FA18F7">
      <w:pPr>
        <w:pStyle w:val="ListParagraph"/>
        <w:numPr>
          <w:ilvl w:val="0"/>
          <w:numId w:val="9"/>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Members of the public who request public information in person; and </w:t>
      </w:r>
    </w:p>
    <w:p w14:paraId="552A49DE" w14:textId="392778D9" w:rsidR="00F33EF6" w:rsidRPr="00F33EF6" w:rsidRDefault="002B0712" w:rsidP="00FA18F7">
      <w:pPr>
        <w:pStyle w:val="ListParagraph"/>
        <w:numPr>
          <w:ilvl w:val="0"/>
          <w:numId w:val="9"/>
        </w:numPr>
        <w:contextualSpacing w:val="0"/>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employees whose duties include receiving or responding to public information requests. </w:t>
      </w:r>
    </w:p>
    <w:p w14:paraId="5260BAB7" w14:textId="77777777" w:rsidR="00F33EF6" w:rsidRPr="00F33EF6" w:rsidRDefault="00F33EF6" w:rsidP="00F33EF6">
      <w:pPr>
        <w:jc w:val="both"/>
        <w:rPr>
          <w:rFonts w:ascii="Times New Roman" w:hAnsi="Times New Roman" w:cs="Times New Roman"/>
          <w:kern w:val="0"/>
          <w:szCs w:val="24"/>
        </w:rPr>
      </w:pPr>
    </w:p>
    <w:p w14:paraId="63E7DBFD" w14:textId="3F773C1A" w:rsidR="00F33EF6" w:rsidRPr="001455E8" w:rsidRDefault="001455E8" w:rsidP="001455E8">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Access to Public Information</w:t>
      </w:r>
    </w:p>
    <w:p w14:paraId="50EF6D20" w14:textId="77777777" w:rsidR="00F33EF6" w:rsidRPr="00F33EF6" w:rsidRDefault="00F33EF6" w:rsidP="00B917D2">
      <w:pPr>
        <w:jc w:val="both"/>
        <w:rPr>
          <w:rFonts w:ascii="Times New Roman" w:hAnsi="Times New Roman" w:cs="Times New Roman"/>
          <w:kern w:val="0"/>
          <w:szCs w:val="24"/>
        </w:rPr>
      </w:pPr>
    </w:p>
    <w:p w14:paraId="0C3A33E7" w14:textId="5C498178" w:rsidR="00F33EF6" w:rsidRPr="00594FB0" w:rsidRDefault="00CD42EA"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594FB0">
        <w:rPr>
          <w:rFonts w:ascii="Times New Roman" w:hAnsi="Times New Roman" w:cs="Times New Roman"/>
          <w:i/>
          <w:color w:val="000000" w:themeColor="text1"/>
          <w:kern w:val="0"/>
        </w:rPr>
        <w:t>Rules of Access</w:t>
      </w:r>
    </w:p>
    <w:p w14:paraId="4FCBC5F0" w14:textId="77777777" w:rsidR="001455E8" w:rsidRDefault="001455E8" w:rsidP="00F33EF6">
      <w:pPr>
        <w:jc w:val="both"/>
        <w:rPr>
          <w:rFonts w:ascii="Times New Roman" w:hAnsi="Times New Roman" w:cs="Times New Roman"/>
          <w:kern w:val="0"/>
          <w:szCs w:val="24"/>
        </w:rPr>
      </w:pPr>
    </w:p>
    <w:p w14:paraId="2FE5DF23" w14:textId="41450081" w:rsidR="00F33EF6" w:rsidRPr="00DF6D3C"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may promulgate reasonable rules of procedure by which public information may be inspected and copied efficiently, safely, and without delay. These rules may not be inconsistent with any provision of the TPIA. </w:t>
      </w:r>
      <w:r w:rsidR="00DF6D3C">
        <w:rPr>
          <w:rFonts w:ascii="Times New Roman" w:hAnsi="Times New Roman" w:cs="Times New Roman"/>
          <w:i/>
          <w:iCs/>
          <w:kern w:val="0"/>
          <w:szCs w:val="24"/>
        </w:rPr>
        <w:t>Gov’t Code § 552.230</w:t>
      </w:r>
      <w:r w:rsidR="00DF6D3C">
        <w:rPr>
          <w:rFonts w:ascii="Times New Roman" w:hAnsi="Times New Roman" w:cs="Times New Roman"/>
          <w:kern w:val="0"/>
          <w:szCs w:val="24"/>
        </w:rPr>
        <w:t>.</w:t>
      </w:r>
    </w:p>
    <w:p w14:paraId="20AE20BA" w14:textId="77777777" w:rsidR="00F33EF6" w:rsidRPr="00F33EF6" w:rsidRDefault="00F33EF6" w:rsidP="00F33EF6">
      <w:pPr>
        <w:jc w:val="both"/>
        <w:rPr>
          <w:rFonts w:ascii="Times New Roman" w:hAnsi="Times New Roman" w:cs="Times New Roman"/>
          <w:kern w:val="0"/>
          <w:szCs w:val="24"/>
        </w:rPr>
      </w:pPr>
    </w:p>
    <w:p w14:paraId="532A3F55" w14:textId="6A725CBC"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It shall be the policy of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to provide a suitable copy of public information within a reasonable time after the date on which the copy is requested. </w:t>
      </w:r>
      <w:r w:rsidR="00594FB0">
        <w:rPr>
          <w:rFonts w:ascii="Times New Roman" w:hAnsi="Times New Roman" w:cs="Times New Roman"/>
          <w:i/>
          <w:iCs/>
          <w:kern w:val="0"/>
          <w:szCs w:val="24"/>
        </w:rPr>
        <w:t>Gov’t Code § 552.228</w:t>
      </w:r>
      <w:r w:rsidR="00594FB0">
        <w:rPr>
          <w:rFonts w:ascii="Times New Roman" w:hAnsi="Times New Roman" w:cs="Times New Roman"/>
          <w:kern w:val="0"/>
          <w:szCs w:val="24"/>
        </w:rPr>
        <w:t xml:space="preserve">. </w:t>
      </w:r>
    </w:p>
    <w:p w14:paraId="65EC6C4A" w14:textId="3A03429A" w:rsidR="003F35AF" w:rsidRDefault="003F35AF" w:rsidP="00F33EF6">
      <w:pPr>
        <w:jc w:val="both"/>
        <w:rPr>
          <w:rFonts w:ascii="Times New Roman" w:hAnsi="Times New Roman" w:cs="Times New Roman"/>
          <w:kern w:val="0"/>
          <w:szCs w:val="24"/>
        </w:rPr>
      </w:pPr>
    </w:p>
    <w:p w14:paraId="2A1EE11E" w14:textId="0AF8B223" w:rsidR="003F35AF" w:rsidRPr="003F35AF" w:rsidRDefault="003F35AF"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3F35AF">
        <w:rPr>
          <w:rFonts w:ascii="Times New Roman" w:hAnsi="Times New Roman" w:cs="Times New Roman"/>
          <w:i/>
          <w:color w:val="000000" w:themeColor="text1"/>
          <w:kern w:val="0"/>
        </w:rPr>
        <w:t>Method of Making Written Request for Public Information</w:t>
      </w:r>
    </w:p>
    <w:p w14:paraId="2C2D6AA7" w14:textId="7AB9E76F" w:rsidR="003F35AF" w:rsidRDefault="003F35AF" w:rsidP="00F33EF6">
      <w:pPr>
        <w:jc w:val="both"/>
        <w:rPr>
          <w:rFonts w:ascii="Times New Roman" w:hAnsi="Times New Roman" w:cs="Times New Roman"/>
          <w:kern w:val="0"/>
          <w:szCs w:val="24"/>
        </w:rPr>
      </w:pPr>
    </w:p>
    <w:p w14:paraId="48F08E80" w14:textId="20B2FF93" w:rsidR="003F35AF" w:rsidRDefault="003F35AF" w:rsidP="00F33EF6">
      <w:pPr>
        <w:jc w:val="both"/>
        <w:rPr>
          <w:rFonts w:ascii="Times New Roman" w:hAnsi="Times New Roman" w:cs="Times New Roman"/>
          <w:kern w:val="0"/>
          <w:szCs w:val="24"/>
        </w:rPr>
      </w:pPr>
      <w:r>
        <w:rPr>
          <w:rFonts w:ascii="Times New Roman" w:hAnsi="Times New Roman" w:cs="Times New Roman"/>
          <w:kern w:val="0"/>
          <w:szCs w:val="24"/>
        </w:rPr>
        <w:lastRenderedPageBreak/>
        <w:t xml:space="preserve">A person may make a written request for public information only be delivering the request by one of the following methods to the designated officer for public information: </w:t>
      </w:r>
    </w:p>
    <w:p w14:paraId="0E03654D" w14:textId="3351E59C" w:rsidR="003F35AF" w:rsidRDefault="003F35AF" w:rsidP="00F33EF6">
      <w:pPr>
        <w:jc w:val="both"/>
        <w:rPr>
          <w:rFonts w:ascii="Times New Roman" w:hAnsi="Times New Roman" w:cs="Times New Roman"/>
          <w:kern w:val="0"/>
          <w:szCs w:val="24"/>
        </w:rPr>
      </w:pPr>
    </w:p>
    <w:p w14:paraId="67E252B5" w14:textId="3FFEC38C" w:rsidR="003F35AF" w:rsidRDefault="003F35AF" w:rsidP="00FA18F7">
      <w:pPr>
        <w:pStyle w:val="ListParagraph"/>
        <w:numPr>
          <w:ilvl w:val="0"/>
          <w:numId w:val="33"/>
        </w:numPr>
        <w:jc w:val="both"/>
        <w:rPr>
          <w:rFonts w:ascii="Times New Roman" w:hAnsi="Times New Roman" w:cs="Times New Roman"/>
          <w:kern w:val="0"/>
          <w:szCs w:val="24"/>
        </w:rPr>
      </w:pPr>
      <w:r>
        <w:rPr>
          <w:rFonts w:ascii="Times New Roman" w:hAnsi="Times New Roman" w:cs="Times New Roman"/>
          <w:kern w:val="0"/>
          <w:szCs w:val="24"/>
        </w:rPr>
        <w:t xml:space="preserve">United States </w:t>
      </w:r>
      <w:proofErr w:type="gramStart"/>
      <w:r>
        <w:rPr>
          <w:rFonts w:ascii="Times New Roman" w:hAnsi="Times New Roman" w:cs="Times New Roman"/>
          <w:kern w:val="0"/>
          <w:szCs w:val="24"/>
        </w:rPr>
        <w:t>mail;</w:t>
      </w:r>
      <w:proofErr w:type="gramEnd"/>
      <w:r>
        <w:rPr>
          <w:rFonts w:ascii="Times New Roman" w:hAnsi="Times New Roman" w:cs="Times New Roman"/>
          <w:kern w:val="0"/>
          <w:szCs w:val="24"/>
        </w:rPr>
        <w:t xml:space="preserve"> </w:t>
      </w:r>
    </w:p>
    <w:p w14:paraId="2BA0B391" w14:textId="32312F63" w:rsidR="003F35AF" w:rsidRDefault="003F35AF" w:rsidP="00FA18F7">
      <w:pPr>
        <w:pStyle w:val="ListParagraph"/>
        <w:numPr>
          <w:ilvl w:val="0"/>
          <w:numId w:val="33"/>
        </w:numPr>
        <w:jc w:val="both"/>
        <w:rPr>
          <w:rFonts w:ascii="Times New Roman" w:hAnsi="Times New Roman" w:cs="Times New Roman"/>
          <w:kern w:val="0"/>
          <w:szCs w:val="24"/>
        </w:rPr>
      </w:pPr>
      <w:r>
        <w:rPr>
          <w:rFonts w:ascii="Times New Roman" w:hAnsi="Times New Roman" w:cs="Times New Roman"/>
          <w:kern w:val="0"/>
          <w:szCs w:val="24"/>
        </w:rPr>
        <w:t xml:space="preserve">Electronic </w:t>
      </w:r>
      <w:proofErr w:type="gramStart"/>
      <w:r>
        <w:rPr>
          <w:rFonts w:ascii="Times New Roman" w:hAnsi="Times New Roman" w:cs="Times New Roman"/>
          <w:kern w:val="0"/>
          <w:szCs w:val="24"/>
        </w:rPr>
        <w:t>mail;</w:t>
      </w:r>
      <w:proofErr w:type="gramEnd"/>
      <w:r>
        <w:rPr>
          <w:rFonts w:ascii="Times New Roman" w:hAnsi="Times New Roman" w:cs="Times New Roman"/>
          <w:kern w:val="0"/>
          <w:szCs w:val="24"/>
        </w:rPr>
        <w:t xml:space="preserve"> </w:t>
      </w:r>
    </w:p>
    <w:p w14:paraId="23F3AD27" w14:textId="45A01D50" w:rsidR="003F35AF" w:rsidRDefault="003F35AF" w:rsidP="00FA18F7">
      <w:pPr>
        <w:pStyle w:val="ListParagraph"/>
        <w:numPr>
          <w:ilvl w:val="0"/>
          <w:numId w:val="33"/>
        </w:numPr>
        <w:jc w:val="both"/>
        <w:rPr>
          <w:rFonts w:ascii="Times New Roman" w:hAnsi="Times New Roman" w:cs="Times New Roman"/>
          <w:kern w:val="0"/>
          <w:szCs w:val="24"/>
        </w:rPr>
      </w:pPr>
      <w:r>
        <w:rPr>
          <w:rFonts w:ascii="Times New Roman" w:hAnsi="Times New Roman" w:cs="Times New Roman"/>
          <w:kern w:val="0"/>
          <w:szCs w:val="24"/>
        </w:rPr>
        <w:t>Hand delivery; or</w:t>
      </w:r>
    </w:p>
    <w:p w14:paraId="2A916646" w14:textId="790C73AA" w:rsidR="003F35AF" w:rsidRPr="003F35AF" w:rsidRDefault="003F35AF" w:rsidP="00FA18F7">
      <w:pPr>
        <w:pStyle w:val="ListParagraph"/>
        <w:numPr>
          <w:ilvl w:val="0"/>
          <w:numId w:val="33"/>
        </w:numPr>
        <w:jc w:val="both"/>
        <w:rPr>
          <w:rFonts w:ascii="Times New Roman" w:hAnsi="Times New Roman" w:cs="Times New Roman"/>
          <w:kern w:val="0"/>
          <w:szCs w:val="24"/>
        </w:rPr>
      </w:pPr>
      <w:r>
        <w:rPr>
          <w:rFonts w:ascii="Times New Roman" w:hAnsi="Times New Roman" w:cs="Times New Roman"/>
          <w:kern w:val="0"/>
          <w:szCs w:val="24"/>
        </w:rPr>
        <w:t xml:space="preserve">Any other appropriate method approved by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Pr>
          <w:rFonts w:ascii="Times New Roman" w:hAnsi="Times New Roman" w:cs="Times New Roman"/>
          <w:kern w:val="0"/>
        </w:rPr>
        <w:t xml:space="preserve">, including facsimile transmission and electronic submission through the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website. </w:t>
      </w:r>
    </w:p>
    <w:p w14:paraId="16CC8FD3" w14:textId="36978325" w:rsidR="00F33EF6" w:rsidRDefault="00F33EF6" w:rsidP="00F33EF6">
      <w:pPr>
        <w:jc w:val="both"/>
        <w:rPr>
          <w:rFonts w:ascii="Times New Roman" w:hAnsi="Times New Roman" w:cs="Times New Roman"/>
          <w:kern w:val="0"/>
          <w:szCs w:val="24"/>
        </w:rPr>
      </w:pPr>
    </w:p>
    <w:p w14:paraId="6D8EE49A" w14:textId="354800B4" w:rsidR="003F35AF" w:rsidRDefault="002B0712" w:rsidP="00F33EF6">
      <w:pPr>
        <w:jc w:val="both"/>
        <w:rPr>
          <w:rFonts w:ascii="Times New Roman" w:hAnsi="Times New Roman" w:cs="Times New Roman"/>
          <w:kern w:val="0"/>
        </w:rPr>
      </w:pPr>
      <w:r>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3F35AF">
        <w:rPr>
          <w:rFonts w:ascii="Times New Roman" w:hAnsi="Times New Roman" w:cs="Times New Roman"/>
          <w:kern w:val="0"/>
        </w:rPr>
        <w:t xml:space="preserve"> may designate one mailing address and one electronic mail address for receiving written requests for public information and shall provide the designated mailing address and electronic mail address to any person on request. </w:t>
      </w:r>
    </w:p>
    <w:p w14:paraId="3EC19AD0" w14:textId="245CE113" w:rsidR="003F35AF" w:rsidRDefault="003F35AF" w:rsidP="00F33EF6">
      <w:pPr>
        <w:jc w:val="both"/>
        <w:rPr>
          <w:rFonts w:ascii="Times New Roman" w:hAnsi="Times New Roman" w:cs="Times New Roman"/>
          <w:kern w:val="0"/>
        </w:rPr>
      </w:pPr>
    </w:p>
    <w:p w14:paraId="1A3362A2" w14:textId="5A500EDB" w:rsidR="003F35AF" w:rsidRDefault="003F35AF" w:rsidP="00F33EF6">
      <w:pPr>
        <w:jc w:val="both"/>
        <w:rPr>
          <w:rFonts w:ascii="Times New Roman" w:hAnsi="Times New Roman" w:cs="Times New Roman"/>
          <w:kern w:val="0"/>
        </w:rPr>
      </w:pPr>
      <w:r>
        <w:rPr>
          <w:rFonts w:ascii="Times New Roman" w:hAnsi="Times New Roman" w:cs="Times New Roman"/>
          <w:kern w:val="0"/>
        </w:rPr>
        <w:t xml:space="preserve">If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posts a designated mailing address or electronic mail address on the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website, or if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DF6EC7">
        <w:rPr>
          <w:rFonts w:ascii="Times New Roman" w:hAnsi="Times New Roman" w:cs="Times New Roman"/>
          <w:kern w:val="0"/>
          <w:szCs w:val="24"/>
        </w:rPr>
        <w:t xml:space="preserve"> </w:t>
      </w:r>
      <w:r>
        <w:rPr>
          <w:rFonts w:ascii="Times New Roman" w:hAnsi="Times New Roman" w:cs="Times New Roman"/>
          <w:kern w:val="0"/>
        </w:rPr>
        <w:t xml:space="preserve">prints those addresses on the TPIA sign noted in Section 5(b),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Pr>
          <w:rFonts w:ascii="Times New Roman" w:hAnsi="Times New Roman" w:cs="Times New Roman"/>
          <w:kern w:val="0"/>
        </w:rPr>
        <w:t xml:space="preserve"> is not required to respond to a written request for public information unless the request is received:</w:t>
      </w:r>
    </w:p>
    <w:p w14:paraId="3CC8DD21" w14:textId="00D81654" w:rsidR="003F35AF" w:rsidRDefault="003F35AF" w:rsidP="00F33EF6">
      <w:pPr>
        <w:jc w:val="both"/>
        <w:rPr>
          <w:rFonts w:ascii="Times New Roman" w:hAnsi="Times New Roman" w:cs="Times New Roman"/>
          <w:kern w:val="0"/>
        </w:rPr>
      </w:pPr>
    </w:p>
    <w:p w14:paraId="7CDD5819" w14:textId="12E76968" w:rsidR="003F35AF" w:rsidRDefault="003F35AF" w:rsidP="00FA18F7">
      <w:pPr>
        <w:pStyle w:val="ListParagraph"/>
        <w:numPr>
          <w:ilvl w:val="0"/>
          <w:numId w:val="34"/>
        </w:numPr>
        <w:jc w:val="both"/>
        <w:rPr>
          <w:rFonts w:ascii="Times New Roman" w:hAnsi="Times New Roman" w:cs="Times New Roman"/>
          <w:kern w:val="0"/>
          <w:szCs w:val="24"/>
        </w:rPr>
      </w:pPr>
      <w:r>
        <w:rPr>
          <w:rFonts w:ascii="Times New Roman" w:hAnsi="Times New Roman" w:cs="Times New Roman"/>
          <w:kern w:val="0"/>
          <w:szCs w:val="24"/>
        </w:rPr>
        <w:t xml:space="preserve">At one of those </w:t>
      </w:r>
      <w:proofErr w:type="gramStart"/>
      <w:r>
        <w:rPr>
          <w:rFonts w:ascii="Times New Roman" w:hAnsi="Times New Roman" w:cs="Times New Roman"/>
          <w:kern w:val="0"/>
          <w:szCs w:val="24"/>
        </w:rPr>
        <w:t>addresses;</w:t>
      </w:r>
      <w:proofErr w:type="gramEnd"/>
      <w:r>
        <w:rPr>
          <w:rFonts w:ascii="Times New Roman" w:hAnsi="Times New Roman" w:cs="Times New Roman"/>
          <w:kern w:val="0"/>
          <w:szCs w:val="24"/>
        </w:rPr>
        <w:t xml:space="preserve"> </w:t>
      </w:r>
    </w:p>
    <w:p w14:paraId="52C36B09" w14:textId="13C7575D" w:rsidR="003F35AF" w:rsidRDefault="003F35AF" w:rsidP="00FA18F7">
      <w:pPr>
        <w:pStyle w:val="ListParagraph"/>
        <w:numPr>
          <w:ilvl w:val="0"/>
          <w:numId w:val="34"/>
        </w:numPr>
        <w:jc w:val="both"/>
        <w:rPr>
          <w:rFonts w:ascii="Times New Roman" w:hAnsi="Times New Roman" w:cs="Times New Roman"/>
          <w:kern w:val="0"/>
          <w:szCs w:val="24"/>
        </w:rPr>
      </w:pPr>
      <w:r>
        <w:rPr>
          <w:rFonts w:ascii="Times New Roman" w:hAnsi="Times New Roman" w:cs="Times New Roman"/>
          <w:kern w:val="0"/>
          <w:szCs w:val="24"/>
        </w:rPr>
        <w:t xml:space="preserve">By hand delivery; or </w:t>
      </w:r>
    </w:p>
    <w:p w14:paraId="616F345E" w14:textId="3B230B3D" w:rsidR="003F35AF" w:rsidRPr="003F35AF" w:rsidRDefault="003F35AF" w:rsidP="00FA18F7">
      <w:pPr>
        <w:pStyle w:val="ListParagraph"/>
        <w:numPr>
          <w:ilvl w:val="0"/>
          <w:numId w:val="34"/>
        </w:numPr>
        <w:jc w:val="both"/>
        <w:rPr>
          <w:rFonts w:ascii="Times New Roman" w:hAnsi="Times New Roman" w:cs="Times New Roman"/>
          <w:kern w:val="0"/>
          <w:szCs w:val="24"/>
        </w:rPr>
      </w:pPr>
      <w:r>
        <w:rPr>
          <w:rFonts w:ascii="Times New Roman" w:hAnsi="Times New Roman" w:cs="Times New Roman"/>
          <w:kern w:val="0"/>
          <w:szCs w:val="24"/>
        </w:rPr>
        <w:t xml:space="preserve">By a method that has been approved by </w:t>
      </w:r>
      <w:r w:rsidR="002B0712">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Pr>
          <w:rFonts w:ascii="Times New Roman" w:hAnsi="Times New Roman" w:cs="Times New Roman"/>
          <w:kern w:val="0"/>
        </w:rPr>
        <w:t xml:space="preserve">. </w:t>
      </w:r>
    </w:p>
    <w:p w14:paraId="6E27141A" w14:textId="2003A2B7" w:rsidR="003F35AF" w:rsidRDefault="003F35AF" w:rsidP="00F33EF6">
      <w:pPr>
        <w:jc w:val="both"/>
        <w:rPr>
          <w:rFonts w:ascii="Times New Roman" w:hAnsi="Times New Roman" w:cs="Times New Roman"/>
          <w:kern w:val="0"/>
          <w:szCs w:val="24"/>
        </w:rPr>
      </w:pPr>
    </w:p>
    <w:p w14:paraId="46860173" w14:textId="7D051685" w:rsidR="003F35AF" w:rsidRPr="003F35AF" w:rsidRDefault="003F35AF" w:rsidP="00F33EF6">
      <w:pPr>
        <w:jc w:val="both"/>
        <w:rPr>
          <w:rFonts w:ascii="Times New Roman" w:hAnsi="Times New Roman" w:cs="Times New Roman"/>
          <w:kern w:val="0"/>
          <w:szCs w:val="24"/>
        </w:rPr>
      </w:pPr>
      <w:r>
        <w:rPr>
          <w:rFonts w:ascii="Times New Roman" w:hAnsi="Times New Roman" w:cs="Times New Roman"/>
          <w:i/>
          <w:iCs/>
          <w:kern w:val="0"/>
          <w:szCs w:val="24"/>
        </w:rPr>
        <w:t>Gov’t Code § 552.234</w:t>
      </w:r>
      <w:r>
        <w:rPr>
          <w:rFonts w:ascii="Times New Roman" w:hAnsi="Times New Roman" w:cs="Times New Roman"/>
          <w:kern w:val="0"/>
          <w:szCs w:val="24"/>
        </w:rPr>
        <w:t xml:space="preserve">. </w:t>
      </w:r>
    </w:p>
    <w:p w14:paraId="44E5F4C2" w14:textId="77777777" w:rsidR="003F35AF" w:rsidRPr="00F33EF6" w:rsidRDefault="003F35AF" w:rsidP="00F33EF6">
      <w:pPr>
        <w:jc w:val="both"/>
        <w:rPr>
          <w:rFonts w:ascii="Times New Roman" w:hAnsi="Times New Roman" w:cs="Times New Roman"/>
          <w:kern w:val="0"/>
          <w:szCs w:val="24"/>
        </w:rPr>
      </w:pPr>
    </w:p>
    <w:p w14:paraId="40B6535D" w14:textId="6830F75C" w:rsidR="00F33EF6" w:rsidRPr="006D2467" w:rsidRDefault="00DF6D3C"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Inquiry of Requestors</w:t>
      </w:r>
    </w:p>
    <w:p w14:paraId="6EAFCB4E" w14:textId="77777777" w:rsidR="001455E8" w:rsidRDefault="001455E8" w:rsidP="00F33EF6">
      <w:pPr>
        <w:jc w:val="both"/>
        <w:rPr>
          <w:rFonts w:ascii="Times New Roman" w:hAnsi="Times New Roman" w:cs="Times New Roman"/>
          <w:kern w:val="0"/>
          <w:szCs w:val="24"/>
        </w:rPr>
      </w:pPr>
    </w:p>
    <w:p w14:paraId="2DA8FC17" w14:textId="5A573A55" w:rsidR="00F33EF6" w:rsidRPr="00594FB0"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and agent shall not make an inquiry of a requestor, except to establish proper identification or to ask the requestor to narrow or clarify the request. The officer for public information or agent shall treat all requests for information uniformly without regard to the position or occupation of the requestor, the person on whose behalf the request is made, or the status of the individual as a member of the media. The officer for public information or agent shall give the requestor all reasonable comfort and facility for the full exercise of the right granted by the TPIA. </w:t>
      </w:r>
      <w:r w:rsidR="00594FB0">
        <w:rPr>
          <w:rFonts w:ascii="Times New Roman" w:hAnsi="Times New Roman" w:cs="Times New Roman"/>
          <w:i/>
          <w:iCs/>
          <w:kern w:val="0"/>
          <w:szCs w:val="24"/>
        </w:rPr>
        <w:t>Gov’t Code §§552.222(a)-(b), .223–.224</w:t>
      </w:r>
      <w:r w:rsidR="00594FB0">
        <w:rPr>
          <w:rFonts w:ascii="Times New Roman" w:hAnsi="Times New Roman" w:cs="Times New Roman"/>
          <w:kern w:val="0"/>
          <w:szCs w:val="24"/>
        </w:rPr>
        <w:t xml:space="preserve">. </w:t>
      </w:r>
    </w:p>
    <w:p w14:paraId="46DBC803" w14:textId="77777777" w:rsidR="00F33EF6" w:rsidRPr="00F33EF6" w:rsidRDefault="00F33EF6" w:rsidP="00F33EF6">
      <w:pPr>
        <w:jc w:val="both"/>
        <w:rPr>
          <w:rFonts w:ascii="Times New Roman" w:hAnsi="Times New Roman" w:cs="Times New Roman"/>
          <w:kern w:val="0"/>
          <w:szCs w:val="24"/>
        </w:rPr>
      </w:pPr>
    </w:p>
    <w:p w14:paraId="7894E3C4" w14:textId="77777777" w:rsidR="00F33EF6" w:rsidRPr="003F35AF"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3F35AF">
        <w:rPr>
          <w:rFonts w:ascii="Times New Roman" w:hAnsi="Times New Roman" w:cs="Times New Roman"/>
          <w:i/>
          <w:color w:val="000000" w:themeColor="text1"/>
          <w:kern w:val="0"/>
        </w:rPr>
        <w:t>Location of Access</w:t>
      </w:r>
    </w:p>
    <w:p w14:paraId="426570DA" w14:textId="77777777" w:rsidR="001455E8" w:rsidRDefault="001455E8" w:rsidP="00F33EF6">
      <w:pPr>
        <w:jc w:val="both"/>
        <w:rPr>
          <w:rFonts w:ascii="Times New Roman" w:hAnsi="Times New Roman" w:cs="Times New Roman"/>
          <w:kern w:val="0"/>
          <w:szCs w:val="24"/>
        </w:rPr>
      </w:pPr>
    </w:p>
    <w:p w14:paraId="02F2DDC1" w14:textId="38947858"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DF6EC7">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complies with a request for public information by: </w:t>
      </w:r>
    </w:p>
    <w:p w14:paraId="3A31D8DB" w14:textId="77777777" w:rsidR="00F33EF6" w:rsidRPr="00F33EF6" w:rsidRDefault="00F33EF6" w:rsidP="00F33EF6">
      <w:pPr>
        <w:jc w:val="both"/>
        <w:rPr>
          <w:rFonts w:ascii="Times New Roman" w:hAnsi="Times New Roman" w:cs="Times New Roman"/>
          <w:kern w:val="0"/>
          <w:szCs w:val="24"/>
        </w:rPr>
      </w:pPr>
    </w:p>
    <w:p w14:paraId="255915B1" w14:textId="6271D040" w:rsidR="00F33EF6" w:rsidRPr="00F33EF6" w:rsidRDefault="00F33EF6" w:rsidP="00FA18F7">
      <w:pPr>
        <w:pStyle w:val="ListParagraph"/>
        <w:numPr>
          <w:ilvl w:val="0"/>
          <w:numId w:val="10"/>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Providing the information for inspection or duplication in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F33EF6">
        <w:rPr>
          <w:rFonts w:ascii="Times New Roman" w:hAnsi="Times New Roman" w:cs="Times New Roman"/>
          <w:kern w:val="0"/>
          <w:szCs w:val="24"/>
        </w:rPr>
        <w:t>’</w:t>
      </w:r>
      <w:r w:rsidR="001455E8">
        <w:rPr>
          <w:rFonts w:ascii="Times New Roman" w:hAnsi="Times New Roman" w:cs="Times New Roman"/>
          <w:kern w:val="0"/>
          <w:szCs w:val="24"/>
        </w:rPr>
        <w:t>s</w:t>
      </w:r>
      <w:r w:rsidRPr="00F33EF6">
        <w:rPr>
          <w:rFonts w:ascii="Times New Roman" w:hAnsi="Times New Roman" w:cs="Times New Roman"/>
          <w:kern w:val="0"/>
          <w:szCs w:val="24"/>
        </w:rPr>
        <w:t xml:space="preserve"> offices (</w:t>
      </w:r>
      <w:r w:rsidRPr="00CC69E4">
        <w:rPr>
          <w:rFonts w:ascii="Times New Roman" w:hAnsi="Times New Roman" w:cs="Times New Roman"/>
          <w:kern w:val="0"/>
          <w:szCs w:val="24"/>
        </w:rPr>
        <w:t>see</w:t>
      </w:r>
      <w:r w:rsidRPr="00F33EF6">
        <w:rPr>
          <w:rFonts w:ascii="Times New Roman" w:hAnsi="Times New Roman" w:cs="Times New Roman"/>
          <w:kern w:val="0"/>
          <w:szCs w:val="24"/>
        </w:rPr>
        <w:t xml:space="preserve"> TIME FOR EXAMINATION, </w:t>
      </w:r>
      <w:r w:rsidR="006D2467">
        <w:rPr>
          <w:rFonts w:ascii="Times New Roman" w:hAnsi="Times New Roman" w:cs="Times New Roman"/>
          <w:kern w:val="0"/>
          <w:szCs w:val="24"/>
        </w:rPr>
        <w:t xml:space="preserve">section 6-g </w:t>
      </w:r>
      <w:r w:rsidRPr="00F33EF6">
        <w:rPr>
          <w:rFonts w:ascii="Times New Roman" w:hAnsi="Times New Roman" w:cs="Times New Roman"/>
          <w:kern w:val="0"/>
          <w:szCs w:val="24"/>
        </w:rPr>
        <w:t>below); or</w:t>
      </w:r>
    </w:p>
    <w:p w14:paraId="65A1E065" w14:textId="77777777" w:rsidR="00F33EF6" w:rsidRPr="00F33EF6" w:rsidRDefault="00F33EF6" w:rsidP="00FA18F7">
      <w:pPr>
        <w:pStyle w:val="ListParagraph"/>
        <w:numPr>
          <w:ilvl w:val="0"/>
          <w:numId w:val="10"/>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Sending copies of the information by first class mail, if the requestor requests that copies be provided and pays the postage and any other applicable charges that the requestor has accrued under Subchapter F of the TPIA (see COSTS AND CHARGES, below).</w:t>
      </w:r>
    </w:p>
    <w:p w14:paraId="0E2A6C45" w14:textId="388C1706" w:rsidR="00F33EF6" w:rsidRPr="00F33EF6" w:rsidRDefault="00F33EF6" w:rsidP="00FA18F7">
      <w:pPr>
        <w:pStyle w:val="ListParagraph"/>
        <w:numPr>
          <w:ilvl w:val="0"/>
          <w:numId w:val="10"/>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By referring a requestor to an exact Internet location or uniform resource locator (“URL”) address on a website maintained by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6538B">
        <w:rPr>
          <w:rFonts w:ascii="Times New Roman" w:hAnsi="Times New Roman" w:cs="Times New Roman"/>
          <w:kern w:val="0"/>
          <w:szCs w:val="24"/>
        </w:rPr>
        <w:t xml:space="preserve"> </w:t>
      </w:r>
      <w:r w:rsidRPr="00F33EF6">
        <w:rPr>
          <w:rFonts w:ascii="Times New Roman" w:hAnsi="Times New Roman" w:cs="Times New Roman"/>
          <w:kern w:val="0"/>
          <w:szCs w:val="24"/>
        </w:rPr>
        <w:t xml:space="preserve">and accessible to the public if the requested information is identifiable and readily available on that website. If the requestor prefers a manner other than access through the URL,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6538B">
        <w:rPr>
          <w:rFonts w:ascii="Times New Roman" w:hAnsi="Times New Roman" w:cs="Times New Roman"/>
          <w:kern w:val="0"/>
          <w:szCs w:val="24"/>
        </w:rPr>
        <w:t xml:space="preserve"> </w:t>
      </w:r>
      <w:r w:rsidRPr="00F33EF6">
        <w:rPr>
          <w:rFonts w:ascii="Times New Roman" w:hAnsi="Times New Roman" w:cs="Times New Roman"/>
          <w:kern w:val="0"/>
          <w:szCs w:val="24"/>
        </w:rPr>
        <w:t xml:space="preserve">must supply the information by sending copies to the requestor, as described above. If the officer for public information provides by e-mail an Internet location or URL address, the e-mail must contain a statement in a conspicuous font clearly indicating that the requestor may nonetheless access the requested information by inspection or duplication or by receipt through </w:t>
      </w:r>
      <w:r w:rsidR="005C3235">
        <w:rPr>
          <w:rFonts w:ascii="Times New Roman" w:hAnsi="Times New Roman" w:cs="Times New Roman"/>
          <w:kern w:val="0"/>
          <w:szCs w:val="24"/>
        </w:rPr>
        <w:t xml:space="preserve">the </w:t>
      </w:r>
      <w:r w:rsidRPr="00F33EF6">
        <w:rPr>
          <w:rFonts w:ascii="Times New Roman" w:hAnsi="Times New Roman" w:cs="Times New Roman"/>
          <w:kern w:val="0"/>
          <w:szCs w:val="24"/>
        </w:rPr>
        <w:t xml:space="preserve">United States mail, as described above. </w:t>
      </w:r>
    </w:p>
    <w:p w14:paraId="0C8843EC" w14:textId="77777777" w:rsidR="00F33EF6" w:rsidRPr="00F33EF6" w:rsidRDefault="00F33EF6" w:rsidP="00F33EF6">
      <w:pPr>
        <w:jc w:val="both"/>
        <w:rPr>
          <w:rFonts w:ascii="Times New Roman" w:hAnsi="Times New Roman" w:cs="Times New Roman"/>
          <w:kern w:val="0"/>
          <w:szCs w:val="24"/>
        </w:rPr>
      </w:pPr>
    </w:p>
    <w:p w14:paraId="62A278B1" w14:textId="72F5FDF9"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TPIA does not authorize a requestor to remove an original copy of a public record from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t>
      </w:r>
    </w:p>
    <w:p w14:paraId="50A5F0D6" w14:textId="09152494" w:rsidR="006D2467" w:rsidRDefault="006D2467" w:rsidP="00F33EF6">
      <w:pPr>
        <w:jc w:val="both"/>
        <w:rPr>
          <w:rFonts w:ascii="Times New Roman" w:hAnsi="Times New Roman" w:cs="Times New Roman"/>
          <w:kern w:val="0"/>
          <w:szCs w:val="24"/>
        </w:rPr>
      </w:pPr>
    </w:p>
    <w:p w14:paraId="0B28E549" w14:textId="1F8A0D68" w:rsidR="006D2467" w:rsidRPr="006D2467" w:rsidRDefault="006D2467" w:rsidP="00F33EF6">
      <w:pPr>
        <w:jc w:val="both"/>
        <w:rPr>
          <w:rFonts w:ascii="Times New Roman" w:hAnsi="Times New Roman" w:cs="Times New Roman"/>
          <w:kern w:val="0"/>
          <w:szCs w:val="24"/>
        </w:rPr>
      </w:pPr>
      <w:r>
        <w:rPr>
          <w:rFonts w:ascii="Times New Roman" w:hAnsi="Times New Roman" w:cs="Times New Roman"/>
          <w:i/>
          <w:iCs/>
          <w:kern w:val="0"/>
          <w:szCs w:val="24"/>
        </w:rPr>
        <w:t>Gov’t Code § 552.221(b)-(b-2), .226</w:t>
      </w:r>
      <w:r>
        <w:rPr>
          <w:rFonts w:ascii="Times New Roman" w:hAnsi="Times New Roman" w:cs="Times New Roman"/>
          <w:kern w:val="0"/>
          <w:szCs w:val="24"/>
        </w:rPr>
        <w:t xml:space="preserve">. </w:t>
      </w:r>
    </w:p>
    <w:p w14:paraId="0DFD14D7" w14:textId="77777777" w:rsidR="00F33EF6" w:rsidRPr="00F33EF6" w:rsidRDefault="00F33EF6" w:rsidP="00F33EF6">
      <w:pPr>
        <w:jc w:val="both"/>
        <w:rPr>
          <w:rFonts w:ascii="Times New Roman" w:hAnsi="Times New Roman" w:cs="Times New Roman"/>
          <w:kern w:val="0"/>
          <w:szCs w:val="24"/>
        </w:rPr>
      </w:pPr>
    </w:p>
    <w:p w14:paraId="41153D38" w14:textId="10BB2EF6"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Time for Response</w:t>
      </w:r>
    </w:p>
    <w:p w14:paraId="2F2C0C07" w14:textId="77777777" w:rsidR="007E36F3" w:rsidRDefault="007E36F3" w:rsidP="00F33EF6">
      <w:pPr>
        <w:jc w:val="both"/>
        <w:rPr>
          <w:rFonts w:ascii="Times New Roman" w:hAnsi="Times New Roman" w:cs="Times New Roman"/>
          <w:kern w:val="0"/>
          <w:szCs w:val="24"/>
        </w:rPr>
      </w:pPr>
    </w:p>
    <w:p w14:paraId="66DA6143" w14:textId="1342FC49"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6538B">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shall promptly produce public information for inspection, duplication, or both, on application by any person. “Promptly” means as soon as possible under the circumstances, that is, within a reasonable time, without delay. </w:t>
      </w:r>
    </w:p>
    <w:p w14:paraId="62D231F6" w14:textId="77777777" w:rsidR="00F33EF6" w:rsidRPr="00F33EF6" w:rsidRDefault="00F33EF6" w:rsidP="00F33EF6">
      <w:pPr>
        <w:jc w:val="both"/>
        <w:rPr>
          <w:rFonts w:ascii="Times New Roman" w:hAnsi="Times New Roman" w:cs="Times New Roman"/>
          <w:kern w:val="0"/>
          <w:szCs w:val="24"/>
        </w:rPr>
      </w:pPr>
    </w:p>
    <w:p w14:paraId="34D3966A" w14:textId="0FAA1844"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6538B">
        <w:rPr>
          <w:rFonts w:ascii="Times New Roman" w:hAnsi="Times New Roman" w:cs="Times New Roman"/>
          <w:kern w:val="0"/>
          <w:szCs w:val="24"/>
        </w:rPr>
        <w:t xml:space="preserve"> </w:t>
      </w:r>
      <w:r w:rsidRPr="00F33EF6">
        <w:rPr>
          <w:rFonts w:ascii="Times New Roman" w:hAnsi="Times New Roman" w:cs="Times New Roman"/>
          <w:kern w:val="0"/>
          <w:szCs w:val="24"/>
        </w:rPr>
        <w:t xml:space="preserve">cannot produce the public information for inspection or duplication within </w:t>
      </w:r>
      <w:r w:rsidR="00CC69E4">
        <w:rPr>
          <w:rFonts w:ascii="Times New Roman" w:hAnsi="Times New Roman" w:cs="Times New Roman"/>
          <w:kern w:val="0"/>
          <w:szCs w:val="24"/>
        </w:rPr>
        <w:t>10</w:t>
      </w:r>
      <w:r w:rsidRPr="00F33EF6">
        <w:rPr>
          <w:rFonts w:ascii="Times New Roman" w:hAnsi="Times New Roman" w:cs="Times New Roman"/>
          <w:kern w:val="0"/>
          <w:szCs w:val="24"/>
        </w:rPr>
        <w:t xml:space="preserve"> business days after the date the information is requested, the officer</w:t>
      </w:r>
      <w:r w:rsidR="006D2467">
        <w:rPr>
          <w:rFonts w:ascii="Times New Roman" w:hAnsi="Times New Roman" w:cs="Times New Roman"/>
          <w:kern w:val="0"/>
          <w:szCs w:val="24"/>
        </w:rPr>
        <w:t xml:space="preserve"> for public information or designee</w:t>
      </w:r>
      <w:r w:rsidRPr="00F33EF6">
        <w:rPr>
          <w:rFonts w:ascii="Times New Roman" w:hAnsi="Times New Roman" w:cs="Times New Roman"/>
          <w:kern w:val="0"/>
          <w:szCs w:val="24"/>
        </w:rPr>
        <w:t xml:space="preserve"> shall certify that fact in writing to the requestor and set a date and hour within a reasonable time when the information will be available for inspection or duplication.</w:t>
      </w:r>
    </w:p>
    <w:p w14:paraId="343E3780" w14:textId="77777777" w:rsidR="00F33EF6" w:rsidRPr="00F33EF6" w:rsidRDefault="00F33EF6" w:rsidP="00F33EF6">
      <w:pPr>
        <w:jc w:val="both"/>
        <w:rPr>
          <w:rFonts w:ascii="Times New Roman" w:hAnsi="Times New Roman" w:cs="Times New Roman"/>
          <w:kern w:val="0"/>
          <w:szCs w:val="24"/>
        </w:rPr>
      </w:pPr>
    </w:p>
    <w:p w14:paraId="51E3FEEB" w14:textId="3647BC87"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If the requested information is unavailable because it is in storage or active use, the officer for public information</w:t>
      </w:r>
      <w:r w:rsidR="006D2467">
        <w:rPr>
          <w:rFonts w:ascii="Times New Roman" w:hAnsi="Times New Roman" w:cs="Times New Roman"/>
          <w:kern w:val="0"/>
          <w:szCs w:val="24"/>
        </w:rPr>
        <w:t xml:space="preserve"> or designee</w:t>
      </w:r>
      <w:r w:rsidRPr="00F33EF6">
        <w:rPr>
          <w:rFonts w:ascii="Times New Roman" w:hAnsi="Times New Roman" w:cs="Times New Roman"/>
          <w:kern w:val="0"/>
          <w:szCs w:val="24"/>
        </w:rPr>
        <w:t xml:space="preserve"> shall certify this fact in writing to the requestor and set a date and hour within a reasonable time when the information will be available for inspection or duplication.</w:t>
      </w:r>
    </w:p>
    <w:p w14:paraId="79184F32" w14:textId="34A32E4C" w:rsidR="006D2467" w:rsidRDefault="006D2467" w:rsidP="00F33EF6">
      <w:pPr>
        <w:jc w:val="both"/>
        <w:rPr>
          <w:rFonts w:ascii="Times New Roman" w:hAnsi="Times New Roman" w:cs="Times New Roman"/>
          <w:kern w:val="0"/>
          <w:szCs w:val="24"/>
        </w:rPr>
      </w:pPr>
    </w:p>
    <w:p w14:paraId="7333DA45" w14:textId="74665008" w:rsidR="006D2467" w:rsidRPr="006D2467" w:rsidRDefault="006D2467" w:rsidP="00F33EF6">
      <w:pPr>
        <w:jc w:val="both"/>
        <w:rPr>
          <w:rFonts w:ascii="Times New Roman" w:hAnsi="Times New Roman" w:cs="Times New Roman"/>
          <w:kern w:val="0"/>
          <w:szCs w:val="24"/>
        </w:rPr>
      </w:pPr>
      <w:r>
        <w:rPr>
          <w:rFonts w:ascii="Times New Roman" w:hAnsi="Times New Roman" w:cs="Times New Roman"/>
          <w:i/>
          <w:iCs/>
          <w:kern w:val="0"/>
          <w:szCs w:val="24"/>
        </w:rPr>
        <w:t>Gov’t Code § 552.221</w:t>
      </w:r>
      <w:r>
        <w:rPr>
          <w:rFonts w:ascii="Times New Roman" w:hAnsi="Times New Roman" w:cs="Times New Roman"/>
          <w:kern w:val="0"/>
          <w:szCs w:val="24"/>
        </w:rPr>
        <w:t xml:space="preserve">. </w:t>
      </w:r>
    </w:p>
    <w:p w14:paraId="32B759E9" w14:textId="77777777" w:rsidR="00F33EF6" w:rsidRPr="00F33EF6" w:rsidRDefault="00F33EF6" w:rsidP="00F33EF6">
      <w:pPr>
        <w:jc w:val="both"/>
        <w:rPr>
          <w:rFonts w:ascii="Times New Roman" w:hAnsi="Times New Roman" w:cs="Times New Roman"/>
          <w:kern w:val="0"/>
          <w:szCs w:val="24"/>
        </w:rPr>
      </w:pPr>
    </w:p>
    <w:p w14:paraId="3F00FFA2" w14:textId="78055DD8"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Requests to Clarify or Narrow</w:t>
      </w:r>
    </w:p>
    <w:p w14:paraId="26A01269" w14:textId="77777777" w:rsidR="00D50133" w:rsidRDefault="00D50133" w:rsidP="00F33EF6">
      <w:pPr>
        <w:jc w:val="both"/>
        <w:rPr>
          <w:rFonts w:ascii="Times New Roman" w:hAnsi="Times New Roman" w:cs="Times New Roman"/>
          <w:kern w:val="0"/>
          <w:szCs w:val="24"/>
        </w:rPr>
      </w:pPr>
    </w:p>
    <w:p w14:paraId="245BC857" w14:textId="451BD818"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lastRenderedPageBreak/>
        <w:t xml:space="preserve">If a large amount of information has been requested,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may discuss with the requestor how the scope of the request might be narrowed, but </w:t>
      </w:r>
      <w:r w:rsidR="002B0712">
        <w:rPr>
          <w:rFonts w:ascii="Times New Roman" w:hAnsi="Times New Roman" w:cs="Times New Roman"/>
          <w:kern w:val="0"/>
          <w:szCs w:val="24"/>
        </w:rPr>
        <w:t>Henry Ford Academy Alameda School for Art + Design</w:t>
      </w:r>
      <w:r w:rsidR="0046538B">
        <w:rPr>
          <w:rFonts w:ascii="Times New Roman" w:hAnsi="Times New Roman" w:cs="Times New Roman"/>
          <w:kern w:val="0"/>
          <w:szCs w:val="24"/>
        </w:rPr>
        <w:t xml:space="preserve"> Charter School</w:t>
      </w:r>
      <w:r w:rsidRPr="00F33EF6">
        <w:rPr>
          <w:rFonts w:ascii="Times New Roman" w:hAnsi="Times New Roman" w:cs="Times New Roman"/>
          <w:kern w:val="0"/>
          <w:szCs w:val="24"/>
        </w:rPr>
        <w:t xml:space="preserve"> may not inquire into the purpose for which the information will be used. If what information is requested is unclear to </w:t>
      </w:r>
      <w:bookmarkStart w:id="1" w:name="_Hlk114499137"/>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bookmarkEnd w:id="1"/>
      <w:r w:rsidRPr="00F33EF6">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may ask the requestor to clarify the request.</w:t>
      </w:r>
    </w:p>
    <w:p w14:paraId="702166F4" w14:textId="77777777" w:rsidR="00F33EF6" w:rsidRPr="00F33EF6" w:rsidRDefault="00F33EF6" w:rsidP="00F33EF6">
      <w:pPr>
        <w:jc w:val="both"/>
        <w:rPr>
          <w:rFonts w:ascii="Times New Roman" w:hAnsi="Times New Roman" w:cs="Times New Roman"/>
          <w:kern w:val="0"/>
          <w:szCs w:val="24"/>
        </w:rPr>
      </w:pPr>
    </w:p>
    <w:p w14:paraId="4C778511" w14:textId="1807FCFC"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the request included the requestor’s physical or mailing address,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D6AC8">
        <w:rPr>
          <w:rFonts w:ascii="Times New Roman" w:hAnsi="Times New Roman" w:cs="Times New Roman"/>
          <w:kern w:val="0"/>
        </w:rPr>
        <w:t xml:space="preserve"> </w:t>
      </w:r>
      <w:r w:rsidRPr="00F33EF6">
        <w:rPr>
          <w:rFonts w:ascii="Times New Roman" w:hAnsi="Times New Roman" w:cs="Times New Roman"/>
          <w:kern w:val="0"/>
          <w:szCs w:val="24"/>
        </w:rPr>
        <w:t xml:space="preserve">must send the request for discussion or clarification to that address by certified mail. The written request for discussion or clarification must include a statement as to the consequences of failure by the requestor to timely respond. If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46538B"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does not receive a written response by the 61st day after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sends the written request, the underlying request for public information is considered to have been withdrawn by the requestor.</w:t>
      </w:r>
    </w:p>
    <w:p w14:paraId="2038C2B5" w14:textId="77777777" w:rsidR="00F33EF6" w:rsidRPr="00F33EF6" w:rsidRDefault="00F33EF6" w:rsidP="00F33EF6">
      <w:pPr>
        <w:jc w:val="both"/>
        <w:rPr>
          <w:rFonts w:ascii="Times New Roman" w:hAnsi="Times New Roman" w:cs="Times New Roman"/>
          <w:kern w:val="0"/>
          <w:szCs w:val="24"/>
        </w:rPr>
      </w:pPr>
    </w:p>
    <w:p w14:paraId="3C9251F3" w14:textId="00EE1671"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Time for Examination</w:t>
      </w:r>
    </w:p>
    <w:p w14:paraId="7F8B6900" w14:textId="77777777" w:rsidR="00D50133" w:rsidRDefault="00D50133" w:rsidP="00F33EF6">
      <w:pPr>
        <w:jc w:val="both"/>
        <w:rPr>
          <w:rFonts w:ascii="Times New Roman" w:hAnsi="Times New Roman" w:cs="Times New Roman"/>
          <w:kern w:val="0"/>
          <w:szCs w:val="24"/>
        </w:rPr>
      </w:pPr>
    </w:p>
    <w:p w14:paraId="545EB9F5" w14:textId="1632B22D"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A requestor shall complete the examination of the information not later than the </w:t>
      </w:r>
      <w:r w:rsidR="00CC69E4">
        <w:rPr>
          <w:rFonts w:ascii="Times New Roman" w:hAnsi="Times New Roman" w:cs="Times New Roman"/>
          <w:kern w:val="0"/>
          <w:szCs w:val="24"/>
        </w:rPr>
        <w:t>10th</w:t>
      </w:r>
      <w:r w:rsidRPr="00F33EF6">
        <w:rPr>
          <w:rFonts w:ascii="Times New Roman" w:hAnsi="Times New Roman" w:cs="Times New Roman"/>
          <w:kern w:val="0"/>
          <w:szCs w:val="24"/>
        </w:rPr>
        <w:t xml:space="preserve"> business day after the date the custodian of the information makes it available. If the requestor does not complete the examination within </w:t>
      </w:r>
      <w:r w:rsidR="00CC69E4">
        <w:rPr>
          <w:rFonts w:ascii="Times New Roman" w:hAnsi="Times New Roman" w:cs="Times New Roman"/>
          <w:kern w:val="0"/>
          <w:szCs w:val="24"/>
        </w:rPr>
        <w:t>10</w:t>
      </w:r>
      <w:r w:rsidRPr="00F33EF6">
        <w:rPr>
          <w:rFonts w:ascii="Times New Roman" w:hAnsi="Times New Roman" w:cs="Times New Roman"/>
          <w:kern w:val="0"/>
          <w:szCs w:val="24"/>
        </w:rPr>
        <w:t xml:space="preserve"> business days and does not file a request for additional time, the requestor is considered to have withdrawn the request.</w:t>
      </w:r>
    </w:p>
    <w:p w14:paraId="5110CE4F" w14:textId="77777777" w:rsidR="00F33EF6" w:rsidRPr="00F33EF6" w:rsidRDefault="00F33EF6" w:rsidP="00F33EF6">
      <w:pPr>
        <w:jc w:val="both"/>
        <w:rPr>
          <w:rFonts w:ascii="Times New Roman" w:hAnsi="Times New Roman" w:cs="Times New Roman"/>
          <w:kern w:val="0"/>
          <w:szCs w:val="24"/>
        </w:rPr>
      </w:pPr>
    </w:p>
    <w:p w14:paraId="0CC79288" w14:textId="41638E98"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shall extend the initial examination period by an additional </w:t>
      </w:r>
      <w:r w:rsidR="00CC69E4">
        <w:rPr>
          <w:rFonts w:ascii="Times New Roman" w:hAnsi="Times New Roman" w:cs="Times New Roman"/>
          <w:kern w:val="0"/>
          <w:szCs w:val="24"/>
        </w:rPr>
        <w:t>10</w:t>
      </w:r>
      <w:r w:rsidR="005C3235">
        <w:rPr>
          <w:rFonts w:ascii="Times New Roman" w:hAnsi="Times New Roman" w:cs="Times New Roman"/>
          <w:kern w:val="0"/>
          <w:szCs w:val="24"/>
        </w:rPr>
        <w:t> </w:t>
      </w:r>
      <w:r w:rsidR="00F33EF6" w:rsidRPr="00F33EF6">
        <w:rPr>
          <w:rFonts w:ascii="Times New Roman" w:hAnsi="Times New Roman" w:cs="Times New Roman"/>
          <w:kern w:val="0"/>
          <w:szCs w:val="24"/>
        </w:rPr>
        <w:t xml:space="preserve">business days if, within the initial period, the requestor files with the officer </w:t>
      </w:r>
      <w:r w:rsidR="006D2467">
        <w:rPr>
          <w:rFonts w:ascii="Times New Roman" w:hAnsi="Times New Roman" w:cs="Times New Roman"/>
          <w:kern w:val="0"/>
          <w:szCs w:val="24"/>
        </w:rPr>
        <w:t xml:space="preserve">for public information or designee </w:t>
      </w:r>
      <w:r w:rsidR="00F33EF6" w:rsidRPr="00F33EF6">
        <w:rPr>
          <w:rFonts w:ascii="Times New Roman" w:hAnsi="Times New Roman" w:cs="Times New Roman"/>
          <w:kern w:val="0"/>
          <w:szCs w:val="24"/>
        </w:rPr>
        <w:t xml:space="preserve">a written request for additional time. The officer </w:t>
      </w:r>
      <w:r w:rsidR="006D2467">
        <w:rPr>
          <w:rFonts w:ascii="Times New Roman" w:hAnsi="Times New Roman" w:cs="Times New Roman"/>
          <w:kern w:val="0"/>
          <w:szCs w:val="24"/>
        </w:rPr>
        <w:t xml:space="preserve">or designee </w:t>
      </w:r>
      <w:r w:rsidR="00F33EF6" w:rsidRPr="00F33EF6">
        <w:rPr>
          <w:rFonts w:ascii="Times New Roman" w:hAnsi="Times New Roman" w:cs="Times New Roman"/>
          <w:kern w:val="0"/>
          <w:szCs w:val="24"/>
        </w:rPr>
        <w:t xml:space="preserve">shall extend an additional examination period by another </w:t>
      </w:r>
      <w:r w:rsidR="00CC69E4">
        <w:rPr>
          <w:rFonts w:ascii="Times New Roman" w:hAnsi="Times New Roman" w:cs="Times New Roman"/>
          <w:kern w:val="0"/>
          <w:szCs w:val="24"/>
        </w:rPr>
        <w:t>10</w:t>
      </w:r>
      <w:r w:rsidR="005C3235">
        <w:rPr>
          <w:rFonts w:ascii="Times New Roman" w:hAnsi="Times New Roman" w:cs="Times New Roman"/>
          <w:kern w:val="0"/>
          <w:szCs w:val="24"/>
        </w:rPr>
        <w:t> </w:t>
      </w:r>
      <w:r w:rsidR="00F33EF6" w:rsidRPr="00F33EF6">
        <w:rPr>
          <w:rFonts w:ascii="Times New Roman" w:hAnsi="Times New Roman" w:cs="Times New Roman"/>
          <w:kern w:val="0"/>
          <w:szCs w:val="24"/>
        </w:rPr>
        <w:t>business days if, within the first additional period, the requestor files with the officer a written request for more additional time.</w:t>
      </w:r>
    </w:p>
    <w:p w14:paraId="5F4D191C" w14:textId="77777777" w:rsidR="00F33EF6" w:rsidRPr="00F33EF6" w:rsidRDefault="00F33EF6" w:rsidP="00F33EF6">
      <w:pPr>
        <w:jc w:val="both"/>
        <w:rPr>
          <w:rFonts w:ascii="Times New Roman" w:hAnsi="Times New Roman" w:cs="Times New Roman"/>
          <w:kern w:val="0"/>
          <w:szCs w:val="24"/>
        </w:rPr>
      </w:pPr>
    </w:p>
    <w:p w14:paraId="2BC93FBC" w14:textId="58E4AF5F"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The time during which a person may examine information may be interrupted by </w:t>
      </w:r>
      <w:r w:rsidR="002B0712">
        <w:rPr>
          <w:rFonts w:ascii="Times New Roman" w:hAnsi="Times New Roman" w:cs="Times New Roman"/>
          <w:kern w:val="0"/>
        </w:rPr>
        <w:t>Henry Ford Academy Alameda School for Art + Design</w:t>
      </w:r>
      <w:r w:rsidR="0046538B" w:rsidRPr="0046538B">
        <w:rPr>
          <w:rFonts w:ascii="Times New Roman" w:hAnsi="Times New Roman" w:cs="Times New Roman"/>
          <w:kern w:val="0"/>
        </w:rPr>
        <w:t xml:space="preserve"> Charter School </w:t>
      </w:r>
      <w:r w:rsidRPr="0046538B">
        <w:rPr>
          <w:rFonts w:ascii="Times New Roman" w:hAnsi="Times New Roman" w:cs="Times New Roman"/>
          <w:kern w:val="0"/>
          <w:szCs w:val="24"/>
        </w:rPr>
        <w:t xml:space="preserve">if the information is needed for use by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46538B">
        <w:rPr>
          <w:rFonts w:ascii="Times New Roman" w:hAnsi="Times New Roman" w:cs="Times New Roman"/>
          <w:kern w:val="0"/>
          <w:szCs w:val="24"/>
        </w:rPr>
        <w:t>. The period</w:t>
      </w:r>
      <w:r w:rsidRPr="00F33EF6">
        <w:rPr>
          <w:rFonts w:ascii="Times New Roman" w:hAnsi="Times New Roman" w:cs="Times New Roman"/>
          <w:kern w:val="0"/>
          <w:szCs w:val="24"/>
        </w:rPr>
        <w:t xml:space="preserve"> of interruption is not considered to be a part of the time during which the person may examine the information. </w:t>
      </w:r>
    </w:p>
    <w:p w14:paraId="7E2D4EF0" w14:textId="2B3A5842" w:rsidR="00CD42EA" w:rsidRDefault="00CD42EA" w:rsidP="00F33EF6">
      <w:pPr>
        <w:jc w:val="both"/>
        <w:rPr>
          <w:rFonts w:ascii="Times New Roman" w:hAnsi="Times New Roman" w:cs="Times New Roman"/>
          <w:kern w:val="0"/>
          <w:szCs w:val="24"/>
        </w:rPr>
      </w:pPr>
    </w:p>
    <w:p w14:paraId="629ECCBC" w14:textId="2C93A0BF" w:rsidR="00F33EF6" w:rsidRDefault="00CD42EA" w:rsidP="00CD42EA">
      <w:pPr>
        <w:jc w:val="both"/>
        <w:rPr>
          <w:rFonts w:ascii="Times New Roman" w:hAnsi="Times New Roman" w:cs="Times New Roman"/>
          <w:kern w:val="0"/>
          <w:szCs w:val="24"/>
        </w:rPr>
      </w:pPr>
      <w:r w:rsidRPr="00CD42EA">
        <w:rPr>
          <w:rFonts w:ascii="Times New Roman" w:hAnsi="Times New Roman" w:cs="Times New Roman"/>
          <w:kern w:val="0"/>
          <w:szCs w:val="24"/>
        </w:rPr>
        <w:t>A request is considered to have been withdrawn if the requestor</w:t>
      </w:r>
      <w:r>
        <w:rPr>
          <w:rFonts w:ascii="Times New Roman" w:hAnsi="Times New Roman" w:cs="Times New Roman"/>
          <w:kern w:val="0"/>
          <w:szCs w:val="24"/>
        </w:rPr>
        <w:t xml:space="preserve"> </w:t>
      </w:r>
      <w:r w:rsidRPr="00CD42EA">
        <w:rPr>
          <w:rFonts w:ascii="Times New Roman" w:hAnsi="Times New Roman" w:cs="Times New Roman"/>
          <w:kern w:val="0"/>
          <w:szCs w:val="24"/>
        </w:rPr>
        <w:t>fails to inspect or duplicate the public information in the</w:t>
      </w:r>
      <w:r>
        <w:rPr>
          <w:rFonts w:ascii="Times New Roman" w:hAnsi="Times New Roman" w:cs="Times New Roman"/>
          <w:kern w:val="0"/>
          <w:szCs w:val="24"/>
        </w:rPr>
        <w:t xml:space="preserve"> </w:t>
      </w:r>
      <w:r w:rsidRPr="00CD42EA">
        <w:rPr>
          <w:rFonts w:ascii="Times New Roman" w:hAnsi="Times New Roman" w:cs="Times New Roman"/>
          <w:kern w:val="0"/>
          <w:szCs w:val="24"/>
        </w:rPr>
        <w:t xml:space="preserve">offices of </w:t>
      </w:r>
      <w:r w:rsidR="002B0712">
        <w:rPr>
          <w:rFonts w:ascii="Times New Roman" w:hAnsi="Times New Roman" w:cs="Times New Roman"/>
          <w:kern w:val="0"/>
        </w:rPr>
        <w:t>Henry Ford Academy Alameda School for Art + Design</w:t>
      </w:r>
      <w:r w:rsidR="0046538B">
        <w:rPr>
          <w:rFonts w:ascii="Times New Roman" w:hAnsi="Times New Roman" w:cs="Times New Roman"/>
          <w:kern w:val="0"/>
        </w:rPr>
        <w:t xml:space="preserve"> Charter School</w:t>
      </w:r>
      <w:r w:rsidRPr="00CD42EA">
        <w:rPr>
          <w:rFonts w:ascii="Times New Roman" w:hAnsi="Times New Roman" w:cs="Times New Roman"/>
          <w:kern w:val="0"/>
          <w:szCs w:val="24"/>
        </w:rPr>
        <w:t xml:space="preserve"> on or before the 60th day after</w:t>
      </w:r>
      <w:r>
        <w:rPr>
          <w:rFonts w:ascii="Times New Roman" w:hAnsi="Times New Roman" w:cs="Times New Roman"/>
          <w:kern w:val="0"/>
          <w:szCs w:val="24"/>
        </w:rPr>
        <w:t xml:space="preserve"> </w:t>
      </w:r>
      <w:r w:rsidRPr="00CD42EA">
        <w:rPr>
          <w:rFonts w:ascii="Times New Roman" w:hAnsi="Times New Roman" w:cs="Times New Roman"/>
          <w:kern w:val="0"/>
          <w:szCs w:val="24"/>
        </w:rPr>
        <w:t>the date the information is made available or fails to pay</w:t>
      </w:r>
      <w:r>
        <w:rPr>
          <w:rFonts w:ascii="Times New Roman" w:hAnsi="Times New Roman" w:cs="Times New Roman"/>
          <w:kern w:val="0"/>
          <w:szCs w:val="24"/>
        </w:rPr>
        <w:t xml:space="preserve"> </w:t>
      </w:r>
      <w:r w:rsidRPr="00CD42EA">
        <w:rPr>
          <w:rFonts w:ascii="Times New Roman" w:hAnsi="Times New Roman" w:cs="Times New Roman"/>
          <w:kern w:val="0"/>
          <w:szCs w:val="24"/>
        </w:rPr>
        <w:t>the postage and any other applicable charges accrued under</w:t>
      </w:r>
      <w:r>
        <w:rPr>
          <w:rFonts w:ascii="Times New Roman" w:hAnsi="Times New Roman" w:cs="Times New Roman"/>
          <w:kern w:val="0"/>
          <w:szCs w:val="24"/>
        </w:rPr>
        <w:t xml:space="preserve"> </w:t>
      </w:r>
      <w:r w:rsidRPr="00CD42EA">
        <w:rPr>
          <w:rFonts w:ascii="Times New Roman" w:hAnsi="Times New Roman" w:cs="Times New Roman"/>
          <w:kern w:val="0"/>
          <w:szCs w:val="24"/>
        </w:rPr>
        <w:t>Government Code, Chapter 552, Subchapter F on or before</w:t>
      </w:r>
      <w:r>
        <w:rPr>
          <w:rFonts w:ascii="Times New Roman" w:hAnsi="Times New Roman" w:cs="Times New Roman"/>
          <w:kern w:val="0"/>
          <w:szCs w:val="24"/>
        </w:rPr>
        <w:t xml:space="preserve"> </w:t>
      </w:r>
      <w:r w:rsidRPr="00CD42EA">
        <w:rPr>
          <w:rFonts w:ascii="Times New Roman" w:hAnsi="Times New Roman" w:cs="Times New Roman"/>
          <w:kern w:val="0"/>
          <w:szCs w:val="24"/>
        </w:rPr>
        <w:t>the 60th day after the date the requestor is informed of the</w:t>
      </w:r>
      <w:r>
        <w:rPr>
          <w:rFonts w:ascii="Times New Roman" w:hAnsi="Times New Roman" w:cs="Times New Roman"/>
          <w:kern w:val="0"/>
          <w:szCs w:val="24"/>
        </w:rPr>
        <w:t xml:space="preserve"> </w:t>
      </w:r>
      <w:r w:rsidRPr="00CD42EA">
        <w:rPr>
          <w:rFonts w:ascii="Times New Roman" w:hAnsi="Times New Roman" w:cs="Times New Roman"/>
          <w:kern w:val="0"/>
          <w:szCs w:val="24"/>
        </w:rPr>
        <w:t>charges.</w:t>
      </w:r>
    </w:p>
    <w:p w14:paraId="1FD22ADD" w14:textId="5CC3321B" w:rsidR="006D2467" w:rsidRDefault="006D2467" w:rsidP="00CD42EA">
      <w:pPr>
        <w:jc w:val="both"/>
        <w:rPr>
          <w:rFonts w:ascii="Times New Roman" w:hAnsi="Times New Roman" w:cs="Times New Roman"/>
          <w:kern w:val="0"/>
          <w:szCs w:val="24"/>
        </w:rPr>
      </w:pPr>
    </w:p>
    <w:p w14:paraId="47661D22" w14:textId="12BDF32B" w:rsidR="006D2467" w:rsidRPr="006D2467" w:rsidRDefault="006D2467" w:rsidP="00CD42EA">
      <w:pPr>
        <w:jc w:val="both"/>
        <w:rPr>
          <w:rFonts w:ascii="Times New Roman" w:hAnsi="Times New Roman" w:cs="Times New Roman"/>
          <w:kern w:val="0"/>
          <w:szCs w:val="24"/>
        </w:rPr>
      </w:pPr>
      <w:r>
        <w:rPr>
          <w:rFonts w:ascii="Times New Roman" w:hAnsi="Times New Roman" w:cs="Times New Roman"/>
          <w:i/>
          <w:iCs/>
          <w:kern w:val="0"/>
          <w:szCs w:val="24"/>
        </w:rPr>
        <w:lastRenderedPageBreak/>
        <w:t>Gov’t Code § 552.221(e), .225</w:t>
      </w:r>
      <w:r>
        <w:rPr>
          <w:rFonts w:ascii="Times New Roman" w:hAnsi="Times New Roman" w:cs="Times New Roman"/>
          <w:kern w:val="0"/>
          <w:szCs w:val="24"/>
        </w:rPr>
        <w:t xml:space="preserve">. </w:t>
      </w:r>
    </w:p>
    <w:p w14:paraId="4631C42A" w14:textId="77777777" w:rsidR="00CD42EA" w:rsidRPr="00F33EF6" w:rsidRDefault="00CD42EA" w:rsidP="00CD42EA">
      <w:pPr>
        <w:jc w:val="both"/>
        <w:rPr>
          <w:rFonts w:ascii="Times New Roman" w:hAnsi="Times New Roman" w:cs="Times New Roman"/>
          <w:kern w:val="0"/>
          <w:szCs w:val="24"/>
        </w:rPr>
      </w:pPr>
    </w:p>
    <w:p w14:paraId="01214668" w14:textId="48DFA0FA"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Electronic Data</w:t>
      </w:r>
    </w:p>
    <w:p w14:paraId="0682017B" w14:textId="77777777" w:rsidR="00D50133" w:rsidRDefault="00D50133" w:rsidP="00F33EF6">
      <w:pPr>
        <w:jc w:val="both"/>
        <w:rPr>
          <w:rFonts w:ascii="Times New Roman" w:hAnsi="Times New Roman" w:cs="Times New Roman"/>
          <w:kern w:val="0"/>
          <w:szCs w:val="24"/>
        </w:rPr>
      </w:pPr>
    </w:p>
    <w:p w14:paraId="7496ABCA" w14:textId="7B61F78E"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public information exists in an electronic or magnetic medium, the requestor may request a copy in an electronic medium, such as on diskette or on magnetic tape. </w:t>
      </w:r>
      <w:bookmarkStart w:id="2" w:name="_Hlk114553960"/>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t>
      </w:r>
      <w:bookmarkEnd w:id="2"/>
      <w:r w:rsidRPr="00F33EF6">
        <w:rPr>
          <w:rFonts w:ascii="Times New Roman" w:hAnsi="Times New Roman" w:cs="Times New Roman"/>
          <w:kern w:val="0"/>
          <w:szCs w:val="24"/>
        </w:rPr>
        <w:t>shall provide a copy in the requested medium:</w:t>
      </w:r>
    </w:p>
    <w:p w14:paraId="53496470" w14:textId="77777777" w:rsidR="00F33EF6" w:rsidRPr="00F33EF6" w:rsidRDefault="00F33EF6" w:rsidP="00F33EF6">
      <w:pPr>
        <w:jc w:val="both"/>
        <w:rPr>
          <w:rFonts w:ascii="Times New Roman" w:hAnsi="Times New Roman" w:cs="Times New Roman"/>
          <w:kern w:val="0"/>
          <w:szCs w:val="24"/>
        </w:rPr>
      </w:pPr>
    </w:p>
    <w:p w14:paraId="419EEC09" w14:textId="5FA3667A" w:rsidR="00F33EF6" w:rsidRPr="00F33EF6" w:rsidRDefault="00F33EF6" w:rsidP="00FA18F7">
      <w:pPr>
        <w:pStyle w:val="ListParagraph"/>
        <w:numPr>
          <w:ilvl w:val="0"/>
          <w:numId w:val="12"/>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has the technological ability to produce the information in the requested </w:t>
      </w:r>
      <w:proofErr w:type="gramStart"/>
      <w:r w:rsidRPr="00F33EF6">
        <w:rPr>
          <w:rFonts w:ascii="Times New Roman" w:hAnsi="Times New Roman" w:cs="Times New Roman"/>
          <w:kern w:val="0"/>
          <w:szCs w:val="24"/>
        </w:rPr>
        <w:t>medium;</w:t>
      </w:r>
      <w:proofErr w:type="gramEnd"/>
    </w:p>
    <w:p w14:paraId="08D1FCD3" w14:textId="6874A1A6" w:rsidR="00F33EF6" w:rsidRPr="00F33EF6" w:rsidRDefault="00F33EF6" w:rsidP="00FA18F7">
      <w:pPr>
        <w:pStyle w:val="ListParagraph"/>
        <w:numPr>
          <w:ilvl w:val="0"/>
          <w:numId w:val="12"/>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If</w:t>
      </w:r>
      <w:r w:rsidR="004D6AC8">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Pr="00F33EF6">
        <w:rPr>
          <w:rFonts w:ascii="Times New Roman" w:hAnsi="Times New Roman" w:cs="Times New Roman"/>
          <w:kern w:val="0"/>
          <w:szCs w:val="24"/>
        </w:rPr>
        <w:t>is not required to purchase any software or hardware to accommodate the request; and</w:t>
      </w:r>
    </w:p>
    <w:p w14:paraId="7ADCDF2C" w14:textId="54081C1B" w:rsidR="00F33EF6" w:rsidRPr="00F33EF6" w:rsidRDefault="00F33EF6" w:rsidP="00FA18F7">
      <w:pPr>
        <w:pStyle w:val="ListParagraph"/>
        <w:numPr>
          <w:ilvl w:val="0"/>
          <w:numId w:val="12"/>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Providing the copy will not violate any copyright agreement between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Pr="00F33EF6">
        <w:rPr>
          <w:rFonts w:ascii="Times New Roman" w:hAnsi="Times New Roman" w:cs="Times New Roman"/>
          <w:kern w:val="0"/>
          <w:szCs w:val="24"/>
        </w:rPr>
        <w:t>and a third party.</w:t>
      </w:r>
    </w:p>
    <w:p w14:paraId="066AA7DA" w14:textId="77777777" w:rsidR="00F33EF6" w:rsidRPr="00F33EF6" w:rsidRDefault="00F33EF6" w:rsidP="00F33EF6">
      <w:pPr>
        <w:jc w:val="both"/>
        <w:rPr>
          <w:rFonts w:ascii="Times New Roman" w:hAnsi="Times New Roman" w:cs="Times New Roman"/>
          <w:kern w:val="0"/>
          <w:szCs w:val="24"/>
        </w:rPr>
      </w:pPr>
    </w:p>
    <w:p w14:paraId="44B61C41" w14:textId="3FB94039"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is unable to comply with a request to produce a copy of information in a requested medium for any of these reasons,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shall provide a copy in another medium that is acceptable to the requestor.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is not required to copy information onto a diskette or other material provided by the requestor but may use </w:t>
      </w:r>
      <w:r w:rsidR="002B0712">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Pr="00F33EF6">
        <w:rPr>
          <w:rFonts w:ascii="Times New Roman" w:hAnsi="Times New Roman" w:cs="Times New Roman"/>
          <w:kern w:val="0"/>
          <w:szCs w:val="24"/>
        </w:rPr>
        <w:t>supplies.</w:t>
      </w:r>
    </w:p>
    <w:p w14:paraId="46EF350B" w14:textId="61D2B991" w:rsidR="006D2467" w:rsidRDefault="006D2467" w:rsidP="00F33EF6">
      <w:pPr>
        <w:jc w:val="both"/>
        <w:rPr>
          <w:rFonts w:ascii="Times New Roman" w:hAnsi="Times New Roman" w:cs="Times New Roman"/>
          <w:kern w:val="0"/>
          <w:szCs w:val="24"/>
        </w:rPr>
      </w:pPr>
    </w:p>
    <w:p w14:paraId="6C25CFF5" w14:textId="5AF65E8C" w:rsidR="006D2467" w:rsidRPr="006D2467" w:rsidRDefault="006D2467" w:rsidP="00F33EF6">
      <w:pPr>
        <w:jc w:val="both"/>
        <w:rPr>
          <w:rFonts w:ascii="Times New Roman" w:hAnsi="Times New Roman" w:cs="Times New Roman"/>
          <w:kern w:val="0"/>
          <w:szCs w:val="24"/>
        </w:rPr>
      </w:pPr>
      <w:r>
        <w:rPr>
          <w:rFonts w:ascii="Times New Roman" w:hAnsi="Times New Roman" w:cs="Times New Roman"/>
          <w:i/>
          <w:iCs/>
          <w:kern w:val="0"/>
          <w:szCs w:val="24"/>
        </w:rPr>
        <w:t>Gov’t Code § 552.228</w:t>
      </w:r>
      <w:r>
        <w:rPr>
          <w:rFonts w:ascii="Times New Roman" w:hAnsi="Times New Roman" w:cs="Times New Roman"/>
          <w:kern w:val="0"/>
          <w:szCs w:val="24"/>
        </w:rPr>
        <w:t xml:space="preserve">. </w:t>
      </w:r>
    </w:p>
    <w:p w14:paraId="1966BD16" w14:textId="77777777" w:rsidR="00F33EF6" w:rsidRPr="00F33EF6" w:rsidRDefault="00F33EF6" w:rsidP="00F33EF6">
      <w:pPr>
        <w:jc w:val="both"/>
        <w:rPr>
          <w:rFonts w:ascii="Times New Roman" w:hAnsi="Times New Roman" w:cs="Times New Roman"/>
          <w:kern w:val="0"/>
          <w:szCs w:val="24"/>
        </w:rPr>
      </w:pPr>
    </w:p>
    <w:p w14:paraId="1570B5CF" w14:textId="462F6BF1"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Requests Requiring Programming or Manipulation of Data</w:t>
      </w:r>
    </w:p>
    <w:p w14:paraId="73AE9FF1" w14:textId="77777777" w:rsidR="003B37D7" w:rsidRDefault="003B37D7" w:rsidP="00F33EF6">
      <w:pPr>
        <w:jc w:val="both"/>
        <w:rPr>
          <w:rFonts w:ascii="Times New Roman" w:hAnsi="Times New Roman" w:cs="Times New Roman"/>
          <w:kern w:val="0"/>
          <w:szCs w:val="24"/>
        </w:rPr>
      </w:pPr>
    </w:p>
    <w:p w14:paraId="1FFB7E3F" w14:textId="317613FA"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shall provide the requestor a written statement, described below, if </w:t>
      </w: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4D6AC8">
        <w:rPr>
          <w:rFonts w:ascii="Times New Roman" w:hAnsi="Times New Roman" w:cs="Times New Roman"/>
          <w:kern w:val="0"/>
        </w:rPr>
        <w:t xml:space="preserve"> </w:t>
      </w:r>
      <w:r w:rsidR="00F33EF6" w:rsidRPr="00F33EF6">
        <w:rPr>
          <w:rFonts w:ascii="Times New Roman" w:hAnsi="Times New Roman" w:cs="Times New Roman"/>
          <w:kern w:val="0"/>
          <w:szCs w:val="24"/>
        </w:rPr>
        <w:t>determines:</w:t>
      </w:r>
    </w:p>
    <w:p w14:paraId="0E270BA2" w14:textId="77777777" w:rsidR="00F33EF6" w:rsidRPr="00F33EF6" w:rsidRDefault="00F33EF6" w:rsidP="00F33EF6">
      <w:pPr>
        <w:jc w:val="both"/>
        <w:rPr>
          <w:rFonts w:ascii="Times New Roman" w:hAnsi="Times New Roman" w:cs="Times New Roman"/>
          <w:kern w:val="0"/>
          <w:szCs w:val="24"/>
        </w:rPr>
      </w:pPr>
    </w:p>
    <w:p w14:paraId="0AF60A0A" w14:textId="77777777" w:rsidR="00F33EF6" w:rsidRPr="00F33EF6" w:rsidRDefault="00F33EF6" w:rsidP="00FA18F7">
      <w:pPr>
        <w:pStyle w:val="ListParagraph"/>
        <w:numPr>
          <w:ilvl w:val="0"/>
          <w:numId w:val="13"/>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That responding to a request for information will require programming or manipulation of data; and</w:t>
      </w:r>
    </w:p>
    <w:p w14:paraId="1BEBE05A" w14:textId="77777777" w:rsidR="00F33EF6" w:rsidRPr="00F33EF6" w:rsidRDefault="00F33EF6" w:rsidP="00FA18F7">
      <w:pPr>
        <w:pStyle w:val="ListParagraph"/>
        <w:numPr>
          <w:ilvl w:val="0"/>
          <w:numId w:val="13"/>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That:</w:t>
      </w:r>
    </w:p>
    <w:p w14:paraId="430A9172" w14:textId="77777777" w:rsidR="00F33EF6" w:rsidRPr="00F33EF6" w:rsidRDefault="00F33EF6" w:rsidP="00FA18F7">
      <w:pPr>
        <w:pStyle w:val="ListParagraph"/>
        <w:numPr>
          <w:ilvl w:val="1"/>
          <w:numId w:val="13"/>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Compliance with the request is not feasible or will result in substantial interference with operations; or </w:t>
      </w:r>
    </w:p>
    <w:p w14:paraId="077A9776" w14:textId="77777777" w:rsidR="00F33EF6" w:rsidRPr="00F33EF6" w:rsidRDefault="00F33EF6" w:rsidP="00FA18F7">
      <w:pPr>
        <w:pStyle w:val="ListParagraph"/>
        <w:numPr>
          <w:ilvl w:val="1"/>
          <w:numId w:val="13"/>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information could be made available in the requested form only at a cost that covers the programming and manipulation of data.</w:t>
      </w:r>
    </w:p>
    <w:p w14:paraId="05114391" w14:textId="77777777" w:rsidR="00F33EF6" w:rsidRPr="00F33EF6" w:rsidRDefault="00F33EF6" w:rsidP="00F33EF6">
      <w:pPr>
        <w:jc w:val="both"/>
        <w:rPr>
          <w:rFonts w:ascii="Times New Roman" w:hAnsi="Times New Roman" w:cs="Times New Roman"/>
          <w:kern w:val="0"/>
          <w:szCs w:val="24"/>
        </w:rPr>
      </w:pPr>
    </w:p>
    <w:p w14:paraId="0259BFE9" w14:textId="77777777"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written statement shall include:</w:t>
      </w:r>
    </w:p>
    <w:p w14:paraId="482403E4" w14:textId="77777777" w:rsidR="00F33EF6" w:rsidRPr="00F33EF6" w:rsidRDefault="00F33EF6" w:rsidP="00F33EF6">
      <w:pPr>
        <w:jc w:val="both"/>
        <w:rPr>
          <w:rFonts w:ascii="Times New Roman" w:hAnsi="Times New Roman" w:cs="Times New Roman"/>
          <w:kern w:val="0"/>
          <w:szCs w:val="24"/>
        </w:rPr>
      </w:pPr>
    </w:p>
    <w:p w14:paraId="28B62F27" w14:textId="77777777" w:rsidR="00F33EF6" w:rsidRPr="00F33EF6" w:rsidRDefault="00F33EF6" w:rsidP="00FA18F7">
      <w:pPr>
        <w:pStyle w:val="ListParagraph"/>
        <w:numPr>
          <w:ilvl w:val="0"/>
          <w:numId w:val="14"/>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statement that the information is not available in the requested </w:t>
      </w:r>
      <w:proofErr w:type="gramStart"/>
      <w:r w:rsidRPr="00F33EF6">
        <w:rPr>
          <w:rFonts w:ascii="Times New Roman" w:hAnsi="Times New Roman" w:cs="Times New Roman"/>
          <w:kern w:val="0"/>
          <w:szCs w:val="24"/>
        </w:rPr>
        <w:t>form;</w:t>
      </w:r>
      <w:proofErr w:type="gramEnd"/>
    </w:p>
    <w:p w14:paraId="703BB62B" w14:textId="77777777" w:rsidR="00F33EF6" w:rsidRPr="00F33EF6" w:rsidRDefault="00F33EF6" w:rsidP="00FA18F7">
      <w:pPr>
        <w:pStyle w:val="ListParagraph"/>
        <w:numPr>
          <w:ilvl w:val="0"/>
          <w:numId w:val="14"/>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description of the form in which the information is </w:t>
      </w:r>
      <w:proofErr w:type="gramStart"/>
      <w:r w:rsidRPr="00F33EF6">
        <w:rPr>
          <w:rFonts w:ascii="Times New Roman" w:hAnsi="Times New Roman" w:cs="Times New Roman"/>
          <w:kern w:val="0"/>
          <w:szCs w:val="24"/>
        </w:rPr>
        <w:t>available;</w:t>
      </w:r>
      <w:proofErr w:type="gramEnd"/>
    </w:p>
    <w:p w14:paraId="3DC88901" w14:textId="77777777" w:rsidR="00F33EF6" w:rsidRPr="00F33EF6" w:rsidRDefault="00F33EF6" w:rsidP="00FA18F7">
      <w:pPr>
        <w:pStyle w:val="ListParagraph"/>
        <w:numPr>
          <w:ilvl w:val="0"/>
          <w:numId w:val="14"/>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lastRenderedPageBreak/>
        <w:t xml:space="preserve">A description of any contract or services that would be required to provide the information in the requested </w:t>
      </w:r>
      <w:proofErr w:type="gramStart"/>
      <w:r w:rsidRPr="00F33EF6">
        <w:rPr>
          <w:rFonts w:ascii="Times New Roman" w:hAnsi="Times New Roman" w:cs="Times New Roman"/>
          <w:kern w:val="0"/>
          <w:szCs w:val="24"/>
        </w:rPr>
        <w:t>form;</w:t>
      </w:r>
      <w:proofErr w:type="gramEnd"/>
    </w:p>
    <w:p w14:paraId="513CCF18" w14:textId="77777777" w:rsidR="00F33EF6" w:rsidRPr="00F33EF6" w:rsidRDefault="00F33EF6" w:rsidP="00FA18F7">
      <w:pPr>
        <w:pStyle w:val="ListParagraph"/>
        <w:numPr>
          <w:ilvl w:val="0"/>
          <w:numId w:val="14"/>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statement of the estimated cost of providing the information in the requested form, as determined in accordance with rules established by the Attorney General; and </w:t>
      </w:r>
    </w:p>
    <w:p w14:paraId="24E19C7E" w14:textId="77777777" w:rsidR="00F33EF6" w:rsidRPr="00F33EF6" w:rsidRDefault="00F33EF6" w:rsidP="00FA18F7">
      <w:pPr>
        <w:pStyle w:val="ListParagraph"/>
        <w:numPr>
          <w:ilvl w:val="0"/>
          <w:numId w:val="14"/>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statement of the anticipated time required to provide the information in the requested form. </w:t>
      </w:r>
    </w:p>
    <w:p w14:paraId="7E3D6044" w14:textId="3895FA79" w:rsidR="00F33EF6" w:rsidRDefault="00F33EF6" w:rsidP="00F33EF6">
      <w:pPr>
        <w:jc w:val="both"/>
        <w:rPr>
          <w:rFonts w:ascii="Times New Roman" w:hAnsi="Times New Roman" w:cs="Times New Roman"/>
          <w:kern w:val="0"/>
          <w:szCs w:val="24"/>
        </w:rPr>
      </w:pPr>
    </w:p>
    <w:p w14:paraId="71B846DB" w14:textId="491C1A7C" w:rsidR="00F33EF6" w:rsidRPr="00F33EF6"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shall provide the written statement to the requestor within 20 days after the date </w:t>
      </w: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receives the request. </w:t>
      </w: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has an additional </w:t>
      </w:r>
      <w:r w:rsidR="00CC69E4">
        <w:rPr>
          <w:rFonts w:ascii="Times New Roman" w:hAnsi="Times New Roman" w:cs="Times New Roman"/>
          <w:kern w:val="0"/>
          <w:szCs w:val="24"/>
        </w:rPr>
        <w:t>10</w:t>
      </w:r>
      <w:r w:rsidR="00F33EF6" w:rsidRPr="00F33EF6">
        <w:rPr>
          <w:rFonts w:ascii="Times New Roman" w:hAnsi="Times New Roman" w:cs="Times New Roman"/>
          <w:kern w:val="0"/>
          <w:szCs w:val="24"/>
        </w:rPr>
        <w:t xml:space="preserve"> days to provide the statement if </w:t>
      </w:r>
      <w:r>
        <w:rPr>
          <w:rFonts w:ascii="Times New Roman" w:hAnsi="Times New Roman" w:cs="Times New Roman"/>
          <w:kern w:val="0"/>
        </w:rPr>
        <w:t>Henry Ford Academy Alameda School for Art + Design</w:t>
      </w:r>
      <w:r w:rsidR="003079AD">
        <w:rPr>
          <w:rFonts w:ascii="Times New Roman" w:hAnsi="Times New Roman" w:cs="Times New Roman"/>
          <w:kern w:val="0"/>
        </w:rPr>
        <w:t xml:space="preserve"> Charter School</w:t>
      </w:r>
      <w:r w:rsidR="003079AD" w:rsidRPr="00F33EF6">
        <w:rPr>
          <w:rFonts w:ascii="Times New Roman" w:hAnsi="Times New Roman" w:cs="Times New Roman"/>
          <w:kern w:val="0"/>
          <w:szCs w:val="24"/>
        </w:rPr>
        <w:t xml:space="preserve"> </w:t>
      </w:r>
      <w:r w:rsidR="00F33EF6" w:rsidRPr="00F33EF6">
        <w:rPr>
          <w:rFonts w:ascii="Times New Roman" w:hAnsi="Times New Roman" w:cs="Times New Roman"/>
          <w:kern w:val="0"/>
          <w:szCs w:val="24"/>
        </w:rPr>
        <w:t>gives written notice to the requestor, within 20 days after receiving the request, that additional time is needed.</w:t>
      </w:r>
    </w:p>
    <w:p w14:paraId="719A1289" w14:textId="77777777" w:rsidR="00EF5D78" w:rsidRDefault="00EF5D78" w:rsidP="00EF5D78">
      <w:pPr>
        <w:jc w:val="both"/>
        <w:rPr>
          <w:rFonts w:ascii="Times New Roman" w:hAnsi="Times New Roman" w:cs="Times New Roman"/>
          <w:kern w:val="0"/>
          <w:szCs w:val="24"/>
        </w:rPr>
      </w:pPr>
    </w:p>
    <w:p w14:paraId="66E25043" w14:textId="2C2A7666"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After providing the written statement described above,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has no further obligation to provide the information in the requested form or in the form in which it is available, unless within 30 days the requestor states in writing that the requestor: </w:t>
      </w:r>
    </w:p>
    <w:p w14:paraId="132DFB3A" w14:textId="77777777" w:rsidR="00F33EF6" w:rsidRPr="00F33EF6" w:rsidRDefault="00F33EF6" w:rsidP="00EF5D78">
      <w:pPr>
        <w:jc w:val="both"/>
        <w:rPr>
          <w:rFonts w:ascii="Times New Roman" w:hAnsi="Times New Roman" w:cs="Times New Roman"/>
          <w:kern w:val="0"/>
          <w:szCs w:val="24"/>
        </w:rPr>
      </w:pPr>
    </w:p>
    <w:p w14:paraId="660B8E39" w14:textId="2D5357A1" w:rsidR="00F33EF6" w:rsidRPr="003B37D7" w:rsidRDefault="00F33EF6" w:rsidP="00FA18F7">
      <w:pPr>
        <w:pStyle w:val="ListParagraph"/>
        <w:numPr>
          <w:ilvl w:val="0"/>
          <w:numId w:val="26"/>
        </w:numPr>
        <w:jc w:val="both"/>
        <w:rPr>
          <w:rFonts w:ascii="Times New Roman" w:hAnsi="Times New Roman" w:cs="Times New Roman"/>
          <w:kern w:val="0"/>
          <w:szCs w:val="24"/>
        </w:rPr>
      </w:pPr>
      <w:r w:rsidRPr="003B37D7">
        <w:rPr>
          <w:rFonts w:ascii="Times New Roman" w:hAnsi="Times New Roman" w:cs="Times New Roman"/>
          <w:kern w:val="0"/>
          <w:szCs w:val="24"/>
        </w:rPr>
        <w:t xml:space="preserve">Wants the information in the requested form according to the time and cost parameters set out in the written statement, or according to other terms to which the requestor and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Pr="003B37D7">
        <w:rPr>
          <w:rFonts w:ascii="Times New Roman" w:hAnsi="Times New Roman" w:cs="Times New Roman"/>
          <w:kern w:val="0"/>
          <w:szCs w:val="24"/>
        </w:rPr>
        <w:t xml:space="preserve"> agree; or</w:t>
      </w:r>
    </w:p>
    <w:p w14:paraId="645C1CB6" w14:textId="77777777" w:rsidR="00F33EF6" w:rsidRPr="003B37D7" w:rsidRDefault="00F33EF6" w:rsidP="00FA18F7">
      <w:pPr>
        <w:pStyle w:val="ListParagraph"/>
        <w:numPr>
          <w:ilvl w:val="0"/>
          <w:numId w:val="26"/>
        </w:numPr>
        <w:jc w:val="both"/>
        <w:rPr>
          <w:rFonts w:ascii="Times New Roman" w:hAnsi="Times New Roman" w:cs="Times New Roman"/>
          <w:kern w:val="0"/>
          <w:szCs w:val="24"/>
        </w:rPr>
      </w:pPr>
      <w:r w:rsidRPr="003B37D7">
        <w:rPr>
          <w:rFonts w:ascii="Times New Roman" w:hAnsi="Times New Roman" w:cs="Times New Roman"/>
          <w:kern w:val="0"/>
          <w:szCs w:val="24"/>
        </w:rPr>
        <w:t>Wants the information in the form in which it is available.</w:t>
      </w:r>
    </w:p>
    <w:p w14:paraId="3CC6638F" w14:textId="77777777" w:rsidR="00F33EF6" w:rsidRPr="00F33EF6" w:rsidRDefault="00F33EF6" w:rsidP="00EF5D78">
      <w:pPr>
        <w:jc w:val="both"/>
        <w:rPr>
          <w:rFonts w:ascii="Times New Roman" w:hAnsi="Times New Roman" w:cs="Times New Roman"/>
          <w:kern w:val="0"/>
          <w:szCs w:val="24"/>
        </w:rPr>
      </w:pPr>
    </w:p>
    <w:p w14:paraId="21E63EF1" w14:textId="77777777"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If a requestor does not make a timely written statement, the requestor is considered to have withdrawn the request for information.</w:t>
      </w:r>
    </w:p>
    <w:p w14:paraId="19095CCC" w14:textId="77777777" w:rsidR="00F33EF6" w:rsidRPr="00F33EF6" w:rsidRDefault="00F33EF6" w:rsidP="00EF5D78">
      <w:pPr>
        <w:jc w:val="both"/>
        <w:rPr>
          <w:rFonts w:ascii="Times New Roman" w:hAnsi="Times New Roman" w:cs="Times New Roman"/>
          <w:kern w:val="0"/>
          <w:szCs w:val="24"/>
        </w:rPr>
      </w:pPr>
    </w:p>
    <w:p w14:paraId="1FD0E5F4" w14:textId="7A461515" w:rsid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shall establish policies that assure the expeditious and accurate processing of requests for information that require programming or manipulation of data.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shall maintain a readily accessible file containing all written statements issued concerning requests for information that require programming or manipulation of data.</w:t>
      </w:r>
    </w:p>
    <w:p w14:paraId="61E2A362" w14:textId="4EA2D340" w:rsidR="006D2467" w:rsidRDefault="006D2467" w:rsidP="00EF5D78">
      <w:pPr>
        <w:jc w:val="both"/>
        <w:rPr>
          <w:rFonts w:ascii="Times New Roman" w:hAnsi="Times New Roman" w:cs="Times New Roman"/>
          <w:kern w:val="0"/>
          <w:szCs w:val="24"/>
        </w:rPr>
      </w:pPr>
    </w:p>
    <w:p w14:paraId="578F0BBA" w14:textId="07C84F1A" w:rsidR="006D2467" w:rsidRPr="006D2467" w:rsidRDefault="006D2467" w:rsidP="00EF5D78">
      <w:pPr>
        <w:jc w:val="both"/>
        <w:rPr>
          <w:rFonts w:ascii="Times New Roman" w:hAnsi="Times New Roman" w:cs="Times New Roman"/>
          <w:kern w:val="0"/>
          <w:szCs w:val="24"/>
        </w:rPr>
      </w:pPr>
      <w:r>
        <w:rPr>
          <w:rFonts w:ascii="Times New Roman" w:hAnsi="Times New Roman" w:cs="Times New Roman"/>
          <w:i/>
          <w:iCs/>
          <w:kern w:val="0"/>
          <w:szCs w:val="24"/>
        </w:rPr>
        <w:t>Gov’t Code § 552.231</w:t>
      </w:r>
      <w:r>
        <w:rPr>
          <w:rFonts w:ascii="Times New Roman" w:hAnsi="Times New Roman" w:cs="Times New Roman"/>
          <w:kern w:val="0"/>
          <w:szCs w:val="24"/>
        </w:rPr>
        <w:t xml:space="preserve">. </w:t>
      </w:r>
    </w:p>
    <w:p w14:paraId="2C12865A" w14:textId="77777777" w:rsidR="00F33EF6" w:rsidRPr="00F33EF6" w:rsidRDefault="00F33EF6" w:rsidP="00EF5D78">
      <w:pPr>
        <w:jc w:val="both"/>
        <w:rPr>
          <w:rFonts w:ascii="Times New Roman" w:hAnsi="Times New Roman" w:cs="Times New Roman"/>
          <w:kern w:val="0"/>
          <w:szCs w:val="24"/>
        </w:rPr>
      </w:pPr>
    </w:p>
    <w:p w14:paraId="5DB8F3D3" w14:textId="30BB83AB"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Repetitious or Redundant Requests</w:t>
      </w:r>
    </w:p>
    <w:p w14:paraId="42443A57" w14:textId="77777777" w:rsidR="00AB7ADE" w:rsidRDefault="00AB7ADE" w:rsidP="00B917D2">
      <w:pPr>
        <w:jc w:val="both"/>
        <w:rPr>
          <w:rFonts w:ascii="Times New Roman" w:hAnsi="Times New Roman" w:cs="Times New Roman"/>
          <w:kern w:val="0"/>
          <w:szCs w:val="24"/>
        </w:rPr>
      </w:pPr>
    </w:p>
    <w:p w14:paraId="1B6ECA49" w14:textId="4E21E1C1" w:rsidR="00F33EF6" w:rsidRPr="00F33EF6" w:rsidRDefault="00F33EF6" w:rsidP="00B917D2">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005B2026"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determines that a requestor has made a request for information for which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has previously furnished or made copies available to the requestor,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005B2026"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may: </w:t>
      </w:r>
    </w:p>
    <w:p w14:paraId="045303D4" w14:textId="77777777" w:rsidR="00F33EF6" w:rsidRPr="00F33EF6" w:rsidRDefault="00F33EF6" w:rsidP="00B917D2">
      <w:pPr>
        <w:jc w:val="both"/>
        <w:rPr>
          <w:rFonts w:ascii="Times New Roman" w:hAnsi="Times New Roman" w:cs="Times New Roman"/>
          <w:kern w:val="0"/>
          <w:szCs w:val="24"/>
        </w:rPr>
      </w:pPr>
    </w:p>
    <w:p w14:paraId="7FC67D0E" w14:textId="266CDC7C" w:rsidR="00F33EF6" w:rsidRPr="00F33EF6" w:rsidRDefault="00F33EF6" w:rsidP="00B917D2">
      <w:pPr>
        <w:pStyle w:val="ListParagraph"/>
        <w:numPr>
          <w:ilvl w:val="0"/>
          <w:numId w:val="15"/>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lastRenderedPageBreak/>
        <w:t xml:space="preserve">Respond to the request for information as set forth below, at </w:t>
      </w:r>
      <w:r w:rsidRPr="005C3235">
        <w:rPr>
          <w:rFonts w:ascii="Times New Roman" w:hAnsi="Times New Roman" w:cs="Times New Roman"/>
          <w:kern w:val="0"/>
          <w:szCs w:val="24"/>
        </w:rPr>
        <w:t>PROCEDURES</w:t>
      </w:r>
      <w:r w:rsidR="005B22EB">
        <w:rPr>
          <w:rFonts w:ascii="Times New Roman" w:hAnsi="Times New Roman" w:cs="Times New Roman"/>
          <w:kern w:val="0"/>
          <w:szCs w:val="24"/>
        </w:rPr>
        <w:t>, section 6-k below</w:t>
      </w:r>
      <w:r w:rsidRPr="00F33EF6">
        <w:rPr>
          <w:rFonts w:ascii="Times New Roman" w:hAnsi="Times New Roman" w:cs="Times New Roman"/>
          <w:kern w:val="0"/>
          <w:szCs w:val="24"/>
        </w:rPr>
        <w:t>; or</w:t>
      </w:r>
    </w:p>
    <w:p w14:paraId="7CB88642" w14:textId="798556F9" w:rsidR="00F33EF6" w:rsidRPr="00F33EF6" w:rsidRDefault="00F33EF6" w:rsidP="00B917D2">
      <w:pPr>
        <w:pStyle w:val="ListParagraph"/>
        <w:numPr>
          <w:ilvl w:val="0"/>
          <w:numId w:val="15"/>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Furnish the </w:t>
      </w:r>
      <w:proofErr w:type="gramStart"/>
      <w:r w:rsidRPr="00F33EF6">
        <w:rPr>
          <w:rFonts w:ascii="Times New Roman" w:hAnsi="Times New Roman" w:cs="Times New Roman"/>
          <w:kern w:val="0"/>
          <w:szCs w:val="24"/>
        </w:rPr>
        <w:t>information</w:t>
      </w:r>
      <w:r w:rsidR="005C3235">
        <w:rPr>
          <w:rFonts w:ascii="Times New Roman" w:hAnsi="Times New Roman" w:cs="Times New Roman"/>
          <w:kern w:val="0"/>
          <w:szCs w:val="24"/>
        </w:rPr>
        <w:t>,</w:t>
      </w:r>
      <w:r w:rsidRPr="00F33EF6">
        <w:rPr>
          <w:rFonts w:ascii="Times New Roman" w:hAnsi="Times New Roman" w:cs="Times New Roman"/>
          <w:kern w:val="0"/>
          <w:szCs w:val="24"/>
        </w:rPr>
        <w:t xml:space="preserve"> or</w:t>
      </w:r>
      <w:proofErr w:type="gramEnd"/>
      <w:r w:rsidRPr="00F33EF6">
        <w:rPr>
          <w:rFonts w:ascii="Times New Roman" w:hAnsi="Times New Roman" w:cs="Times New Roman"/>
          <w:kern w:val="0"/>
          <w:szCs w:val="24"/>
        </w:rPr>
        <w:t xml:space="preserve"> make the information available to the requestor again in accordance with the request. If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005B2026"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selects this option, </w:t>
      </w:r>
      <w:r w:rsidR="002B0712">
        <w:rPr>
          <w:rFonts w:ascii="Times New Roman" w:hAnsi="Times New Roman" w:cs="Times New Roman"/>
          <w:kern w:val="0"/>
        </w:rPr>
        <w:t>Henry Ford Academy Alameda School for Art + Design</w:t>
      </w:r>
      <w:r w:rsidR="005B2026">
        <w:rPr>
          <w:rFonts w:ascii="Times New Roman" w:hAnsi="Times New Roman" w:cs="Times New Roman"/>
          <w:kern w:val="0"/>
        </w:rPr>
        <w:t xml:space="preserve"> Charter School</w:t>
      </w:r>
      <w:r w:rsidR="005B2026" w:rsidRPr="00F33EF6">
        <w:rPr>
          <w:rFonts w:ascii="Times New Roman" w:hAnsi="Times New Roman" w:cs="Times New Roman"/>
          <w:kern w:val="0"/>
          <w:szCs w:val="24"/>
        </w:rPr>
        <w:t xml:space="preserve"> </w:t>
      </w:r>
      <w:r w:rsidRPr="00F33EF6">
        <w:rPr>
          <w:rFonts w:ascii="Times New Roman" w:hAnsi="Times New Roman" w:cs="Times New Roman"/>
          <w:kern w:val="0"/>
          <w:szCs w:val="24"/>
        </w:rPr>
        <w:t>is not required to comply with the procedures described below.</w:t>
      </w:r>
    </w:p>
    <w:p w14:paraId="4E037BB3" w14:textId="77777777" w:rsidR="00F33EF6" w:rsidRPr="00F33EF6" w:rsidRDefault="00F33EF6" w:rsidP="00B917D2">
      <w:pPr>
        <w:jc w:val="both"/>
        <w:rPr>
          <w:rFonts w:ascii="Times New Roman" w:hAnsi="Times New Roman" w:cs="Times New Roman"/>
          <w:kern w:val="0"/>
          <w:szCs w:val="24"/>
        </w:rPr>
      </w:pPr>
    </w:p>
    <w:p w14:paraId="76AD6741" w14:textId="753FE062" w:rsidR="00F33EF6" w:rsidRDefault="00F33EF6" w:rsidP="00B917D2">
      <w:pPr>
        <w:jc w:val="both"/>
        <w:rPr>
          <w:rFonts w:ascii="Times New Roman" w:hAnsi="Times New Roman" w:cs="Times New Roman"/>
          <w:kern w:val="0"/>
          <w:szCs w:val="24"/>
        </w:rPr>
      </w:pPr>
      <w:r w:rsidRPr="00F33EF6">
        <w:rPr>
          <w:rFonts w:ascii="Times New Roman" w:hAnsi="Times New Roman" w:cs="Times New Roman"/>
          <w:kern w:val="0"/>
          <w:szCs w:val="24"/>
        </w:rPr>
        <w:t xml:space="preserve">These provisions do not apply to information not previously furnished to a requestor.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Pr="00F33EF6">
        <w:rPr>
          <w:rFonts w:ascii="Times New Roman" w:hAnsi="Times New Roman" w:cs="Times New Roman"/>
          <w:kern w:val="0"/>
          <w:szCs w:val="24"/>
        </w:rPr>
        <w:t>shall treat a request for information for which copies have not been previously furnished or made available to the requestor, including information that was not furnished or made available because the information was redacted or because the information did not exist at the time of an earlier request, in the same manner as any other request for public information.</w:t>
      </w:r>
    </w:p>
    <w:p w14:paraId="48E1C10A" w14:textId="17B78037" w:rsidR="005B22EB" w:rsidRDefault="005B22EB" w:rsidP="00F33EF6">
      <w:pPr>
        <w:jc w:val="both"/>
        <w:rPr>
          <w:rFonts w:ascii="Times New Roman" w:hAnsi="Times New Roman" w:cs="Times New Roman"/>
          <w:kern w:val="0"/>
          <w:szCs w:val="24"/>
        </w:rPr>
      </w:pPr>
    </w:p>
    <w:p w14:paraId="75BE80D0" w14:textId="62B841F0" w:rsidR="005B22EB" w:rsidRPr="005B22EB" w:rsidRDefault="005B22EB" w:rsidP="00F33EF6">
      <w:pPr>
        <w:jc w:val="both"/>
        <w:rPr>
          <w:rFonts w:ascii="Times New Roman" w:hAnsi="Times New Roman" w:cs="Times New Roman"/>
          <w:kern w:val="0"/>
          <w:szCs w:val="24"/>
        </w:rPr>
      </w:pPr>
      <w:r>
        <w:rPr>
          <w:rFonts w:ascii="Times New Roman" w:hAnsi="Times New Roman" w:cs="Times New Roman"/>
          <w:i/>
          <w:iCs/>
          <w:kern w:val="0"/>
          <w:szCs w:val="24"/>
        </w:rPr>
        <w:t>Gov’t Code § 552.232(a), (d)</w:t>
      </w:r>
      <w:r>
        <w:rPr>
          <w:rFonts w:ascii="Times New Roman" w:hAnsi="Times New Roman" w:cs="Times New Roman"/>
          <w:kern w:val="0"/>
          <w:szCs w:val="24"/>
        </w:rPr>
        <w:t xml:space="preserve">. </w:t>
      </w:r>
    </w:p>
    <w:p w14:paraId="755F11A9" w14:textId="77777777" w:rsidR="00F33EF6" w:rsidRPr="00F33EF6" w:rsidRDefault="00F33EF6" w:rsidP="00F33EF6">
      <w:pPr>
        <w:jc w:val="both"/>
        <w:rPr>
          <w:rFonts w:ascii="Times New Roman" w:hAnsi="Times New Roman" w:cs="Times New Roman"/>
          <w:kern w:val="0"/>
          <w:szCs w:val="24"/>
        </w:rPr>
      </w:pPr>
    </w:p>
    <w:p w14:paraId="5B3573B5" w14:textId="77777777" w:rsidR="00F33EF6" w:rsidRPr="006D2467" w:rsidRDefault="00F33EF6"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6D2467">
        <w:rPr>
          <w:rFonts w:ascii="Times New Roman" w:hAnsi="Times New Roman" w:cs="Times New Roman"/>
          <w:i/>
          <w:color w:val="000000" w:themeColor="text1"/>
          <w:kern w:val="0"/>
        </w:rPr>
        <w:t>Procedures</w:t>
      </w:r>
    </w:p>
    <w:p w14:paraId="740A8B15" w14:textId="77777777" w:rsidR="00EF5D78" w:rsidRPr="00EF5D78" w:rsidRDefault="00EF5D78" w:rsidP="00EF5D78">
      <w:pPr>
        <w:jc w:val="both"/>
        <w:rPr>
          <w:rFonts w:ascii="Times New Roman" w:hAnsi="Times New Roman" w:cs="Times New Roman"/>
          <w:kern w:val="0"/>
          <w:szCs w:val="24"/>
        </w:rPr>
      </w:pPr>
    </w:p>
    <w:p w14:paraId="2CA4D593" w14:textId="68593C8B" w:rsidR="00F33EF6" w:rsidRPr="00F33EF6"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shall, free of charge, certify to the requestor that copies of all or part of the requested information were previously furnished or made available to the requestor. The certification must include:</w:t>
      </w:r>
    </w:p>
    <w:p w14:paraId="4AA234AE" w14:textId="77777777" w:rsidR="00F33EF6" w:rsidRPr="00F33EF6" w:rsidRDefault="00F33EF6" w:rsidP="00EF5D78">
      <w:pPr>
        <w:jc w:val="both"/>
        <w:rPr>
          <w:rFonts w:ascii="Times New Roman" w:hAnsi="Times New Roman" w:cs="Times New Roman"/>
          <w:kern w:val="0"/>
          <w:szCs w:val="24"/>
        </w:rPr>
      </w:pPr>
    </w:p>
    <w:p w14:paraId="4BCBCD9A" w14:textId="77777777" w:rsidR="00F33EF6" w:rsidRPr="00AB7ADE" w:rsidRDefault="00F33EF6" w:rsidP="00FA18F7">
      <w:pPr>
        <w:pStyle w:val="ListParagraph"/>
        <w:numPr>
          <w:ilvl w:val="0"/>
          <w:numId w:val="27"/>
        </w:numPr>
        <w:jc w:val="both"/>
        <w:rPr>
          <w:rFonts w:ascii="Times New Roman" w:hAnsi="Times New Roman" w:cs="Times New Roman"/>
          <w:kern w:val="0"/>
          <w:szCs w:val="24"/>
        </w:rPr>
      </w:pPr>
      <w:r w:rsidRPr="00AB7ADE">
        <w:rPr>
          <w:rFonts w:ascii="Times New Roman" w:hAnsi="Times New Roman" w:cs="Times New Roman"/>
          <w:kern w:val="0"/>
          <w:szCs w:val="24"/>
        </w:rPr>
        <w:t xml:space="preserve">A description of the information for which copies have been previously furnished or made available to the </w:t>
      </w:r>
      <w:proofErr w:type="gramStart"/>
      <w:r w:rsidRPr="00AB7ADE">
        <w:rPr>
          <w:rFonts w:ascii="Times New Roman" w:hAnsi="Times New Roman" w:cs="Times New Roman"/>
          <w:kern w:val="0"/>
          <w:szCs w:val="24"/>
        </w:rPr>
        <w:t>requestor;</w:t>
      </w:r>
      <w:proofErr w:type="gramEnd"/>
    </w:p>
    <w:p w14:paraId="649B7757" w14:textId="0C128990" w:rsidR="00F33EF6" w:rsidRPr="00AB7ADE" w:rsidRDefault="00F33EF6" w:rsidP="00FA18F7">
      <w:pPr>
        <w:pStyle w:val="ListParagraph"/>
        <w:numPr>
          <w:ilvl w:val="0"/>
          <w:numId w:val="27"/>
        </w:numPr>
        <w:jc w:val="both"/>
        <w:rPr>
          <w:rFonts w:ascii="Times New Roman" w:hAnsi="Times New Roman" w:cs="Times New Roman"/>
          <w:kern w:val="0"/>
          <w:szCs w:val="24"/>
        </w:rPr>
      </w:pPr>
      <w:r w:rsidRPr="00AB7ADE">
        <w:rPr>
          <w:rFonts w:ascii="Times New Roman" w:hAnsi="Times New Roman" w:cs="Times New Roman"/>
          <w:kern w:val="0"/>
          <w:szCs w:val="24"/>
        </w:rPr>
        <w:t xml:space="preserve">The date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Pr="00AB7ADE">
        <w:rPr>
          <w:rFonts w:ascii="Times New Roman" w:hAnsi="Times New Roman" w:cs="Times New Roman"/>
          <w:kern w:val="0"/>
          <w:szCs w:val="24"/>
        </w:rPr>
        <w:t xml:space="preserve"> received the requestor’s original request for that </w:t>
      </w:r>
      <w:proofErr w:type="gramStart"/>
      <w:r w:rsidRPr="00AB7ADE">
        <w:rPr>
          <w:rFonts w:ascii="Times New Roman" w:hAnsi="Times New Roman" w:cs="Times New Roman"/>
          <w:kern w:val="0"/>
          <w:szCs w:val="24"/>
        </w:rPr>
        <w:t>information;</w:t>
      </w:r>
      <w:proofErr w:type="gramEnd"/>
    </w:p>
    <w:p w14:paraId="3B3E421C" w14:textId="6B93ED4E" w:rsidR="00F33EF6" w:rsidRPr="00AB7ADE" w:rsidRDefault="00F33EF6" w:rsidP="00FA18F7">
      <w:pPr>
        <w:pStyle w:val="ListParagraph"/>
        <w:numPr>
          <w:ilvl w:val="0"/>
          <w:numId w:val="27"/>
        </w:numPr>
        <w:jc w:val="both"/>
        <w:rPr>
          <w:rFonts w:ascii="Times New Roman" w:hAnsi="Times New Roman" w:cs="Times New Roman"/>
          <w:kern w:val="0"/>
          <w:szCs w:val="24"/>
        </w:rPr>
      </w:pPr>
      <w:r w:rsidRPr="00AB7ADE">
        <w:rPr>
          <w:rFonts w:ascii="Times New Roman" w:hAnsi="Times New Roman" w:cs="Times New Roman"/>
          <w:kern w:val="0"/>
          <w:szCs w:val="24"/>
        </w:rPr>
        <w:t xml:space="preserve">The date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Pr="00AB7ADE">
        <w:rPr>
          <w:rFonts w:ascii="Times New Roman" w:hAnsi="Times New Roman" w:cs="Times New Roman"/>
          <w:kern w:val="0"/>
          <w:szCs w:val="24"/>
        </w:rPr>
        <w:t xml:space="preserve">previously furnished copies or made available copies of the information to the </w:t>
      </w:r>
      <w:proofErr w:type="gramStart"/>
      <w:r w:rsidRPr="00AB7ADE">
        <w:rPr>
          <w:rFonts w:ascii="Times New Roman" w:hAnsi="Times New Roman" w:cs="Times New Roman"/>
          <w:kern w:val="0"/>
          <w:szCs w:val="24"/>
        </w:rPr>
        <w:t>requestor;</w:t>
      </w:r>
      <w:proofErr w:type="gramEnd"/>
    </w:p>
    <w:p w14:paraId="5E7B0F86" w14:textId="77777777" w:rsidR="00F33EF6" w:rsidRPr="00AB7ADE" w:rsidRDefault="00F33EF6" w:rsidP="00FA18F7">
      <w:pPr>
        <w:pStyle w:val="ListParagraph"/>
        <w:numPr>
          <w:ilvl w:val="0"/>
          <w:numId w:val="27"/>
        </w:numPr>
        <w:jc w:val="both"/>
        <w:rPr>
          <w:rFonts w:ascii="Times New Roman" w:hAnsi="Times New Roman" w:cs="Times New Roman"/>
          <w:kern w:val="0"/>
          <w:szCs w:val="24"/>
        </w:rPr>
      </w:pPr>
      <w:r w:rsidRPr="00AB7ADE">
        <w:rPr>
          <w:rFonts w:ascii="Times New Roman" w:hAnsi="Times New Roman" w:cs="Times New Roman"/>
          <w:kern w:val="0"/>
          <w:szCs w:val="24"/>
        </w:rPr>
        <w:t>A certification that no subsequent additions, deletions, or corrections have been made to that information; and</w:t>
      </w:r>
    </w:p>
    <w:p w14:paraId="320F8257" w14:textId="77777777" w:rsidR="00F33EF6" w:rsidRPr="00AB7ADE" w:rsidRDefault="00F33EF6" w:rsidP="00FA18F7">
      <w:pPr>
        <w:pStyle w:val="ListParagraph"/>
        <w:numPr>
          <w:ilvl w:val="0"/>
          <w:numId w:val="27"/>
        </w:numPr>
        <w:jc w:val="both"/>
        <w:rPr>
          <w:rFonts w:ascii="Times New Roman" w:hAnsi="Times New Roman" w:cs="Times New Roman"/>
          <w:kern w:val="0"/>
          <w:szCs w:val="24"/>
        </w:rPr>
      </w:pPr>
      <w:r w:rsidRPr="00AB7ADE">
        <w:rPr>
          <w:rFonts w:ascii="Times New Roman" w:hAnsi="Times New Roman" w:cs="Times New Roman"/>
          <w:kern w:val="0"/>
          <w:szCs w:val="24"/>
        </w:rPr>
        <w:t>The name, title, and signature of the officer for public information or agent making the certification.</w:t>
      </w:r>
    </w:p>
    <w:p w14:paraId="18080459" w14:textId="51C6924B" w:rsidR="00F33EF6" w:rsidRDefault="00F33EF6" w:rsidP="00F33EF6">
      <w:pPr>
        <w:jc w:val="both"/>
        <w:rPr>
          <w:rFonts w:ascii="Times New Roman" w:hAnsi="Times New Roman" w:cs="Times New Roman"/>
          <w:kern w:val="0"/>
          <w:szCs w:val="24"/>
        </w:rPr>
      </w:pPr>
    </w:p>
    <w:p w14:paraId="49E7159F" w14:textId="4F6D0566" w:rsidR="005B22EB" w:rsidRDefault="005B22EB" w:rsidP="00F33EF6">
      <w:pPr>
        <w:jc w:val="both"/>
        <w:rPr>
          <w:rFonts w:ascii="Times New Roman" w:hAnsi="Times New Roman" w:cs="Times New Roman"/>
          <w:kern w:val="0"/>
          <w:szCs w:val="24"/>
        </w:rPr>
      </w:pPr>
      <w:r>
        <w:rPr>
          <w:rFonts w:ascii="Times New Roman" w:hAnsi="Times New Roman" w:cs="Times New Roman"/>
          <w:i/>
          <w:iCs/>
          <w:kern w:val="0"/>
          <w:szCs w:val="24"/>
        </w:rPr>
        <w:t>Gov’t Code § 552.232(b), (c)</w:t>
      </w:r>
      <w:r>
        <w:rPr>
          <w:rFonts w:ascii="Times New Roman" w:hAnsi="Times New Roman" w:cs="Times New Roman"/>
          <w:kern w:val="0"/>
          <w:szCs w:val="24"/>
        </w:rPr>
        <w:t xml:space="preserve">. </w:t>
      </w:r>
    </w:p>
    <w:p w14:paraId="2474F2B2" w14:textId="358F6BEF" w:rsidR="005B22EB" w:rsidRDefault="005B22EB" w:rsidP="00F33EF6">
      <w:pPr>
        <w:jc w:val="both"/>
        <w:rPr>
          <w:rFonts w:ascii="Times New Roman" w:hAnsi="Times New Roman" w:cs="Times New Roman"/>
          <w:kern w:val="0"/>
          <w:szCs w:val="24"/>
        </w:rPr>
      </w:pPr>
    </w:p>
    <w:p w14:paraId="5A2C7E6C" w14:textId="1C29B289" w:rsidR="005B22EB" w:rsidRPr="005B22EB" w:rsidRDefault="005B22EB" w:rsidP="00FA18F7">
      <w:pPr>
        <w:pStyle w:val="PolicySection"/>
        <w:keepNext w:val="0"/>
        <w:numPr>
          <w:ilvl w:val="0"/>
          <w:numId w:val="32"/>
        </w:numPr>
        <w:spacing w:after="0"/>
        <w:outlineLvl w:val="0"/>
        <w:rPr>
          <w:rFonts w:ascii="Times New Roman" w:hAnsi="Times New Roman" w:cs="Times New Roman"/>
          <w:i/>
          <w:color w:val="000000" w:themeColor="text1"/>
          <w:kern w:val="0"/>
        </w:rPr>
      </w:pPr>
      <w:r w:rsidRPr="005B22EB">
        <w:rPr>
          <w:rFonts w:ascii="Times New Roman" w:hAnsi="Times New Roman" w:cs="Times New Roman"/>
          <w:i/>
          <w:color w:val="000000" w:themeColor="text1"/>
          <w:kern w:val="0"/>
        </w:rPr>
        <w:t xml:space="preserve">Requests for Contracting Information Not Maintained by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p>
    <w:p w14:paraId="418DFFFF" w14:textId="396CD342" w:rsidR="005B22EB" w:rsidRDefault="005B22EB" w:rsidP="00F33EF6">
      <w:pPr>
        <w:jc w:val="both"/>
        <w:rPr>
          <w:rFonts w:ascii="Times New Roman" w:hAnsi="Times New Roman" w:cs="Times New Roman"/>
          <w:kern w:val="0"/>
          <w:szCs w:val="24"/>
        </w:rPr>
      </w:pPr>
    </w:p>
    <w:p w14:paraId="1EF14B0B" w14:textId="4AFB1F53" w:rsidR="002123ED" w:rsidRPr="002F6821"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0091067A">
        <w:rPr>
          <w:rFonts w:ascii="Times New Roman" w:hAnsi="Times New Roman" w:cs="Times New Roman"/>
          <w:kern w:val="0"/>
        </w:rPr>
        <w:t xml:space="preserve">shall comply with the requirements of </w:t>
      </w:r>
      <w:r w:rsidR="002123ED">
        <w:rPr>
          <w:rFonts w:ascii="Times New Roman" w:hAnsi="Times New Roman" w:cs="Times New Roman"/>
          <w:kern w:val="0"/>
          <w:szCs w:val="24"/>
        </w:rPr>
        <w:t>Government Code 552.371</w:t>
      </w:r>
      <w:r w:rsidR="0091067A">
        <w:rPr>
          <w:rFonts w:ascii="Times New Roman" w:hAnsi="Times New Roman" w:cs="Times New Roman"/>
          <w:kern w:val="0"/>
          <w:szCs w:val="24"/>
        </w:rPr>
        <w:t xml:space="preserve"> with respect to requests for public information related to certain contracts involving at least $1 million in public funds when information related to the contract is in the custody or possession of the contracting entity and is not maintained by </w:t>
      </w:r>
      <w:r>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91067A">
        <w:rPr>
          <w:rFonts w:ascii="Times New Roman" w:hAnsi="Times New Roman" w:cs="Times New Roman"/>
          <w:kern w:val="0"/>
        </w:rPr>
        <w:t xml:space="preserve">. </w:t>
      </w:r>
      <w:r w:rsidR="002123ED">
        <w:rPr>
          <w:rFonts w:ascii="Times New Roman" w:hAnsi="Times New Roman" w:cs="Times New Roman"/>
          <w:i/>
          <w:iCs/>
          <w:kern w:val="0"/>
        </w:rPr>
        <w:t>Gov’t Code § 552.371</w:t>
      </w:r>
      <w:r w:rsidR="002123ED">
        <w:rPr>
          <w:rFonts w:ascii="Times New Roman" w:hAnsi="Times New Roman" w:cs="Times New Roman"/>
          <w:kern w:val="0"/>
        </w:rPr>
        <w:t xml:space="preserve">. </w:t>
      </w:r>
    </w:p>
    <w:p w14:paraId="03894DDA" w14:textId="77777777" w:rsidR="002123ED" w:rsidRPr="00F33EF6" w:rsidRDefault="002123ED" w:rsidP="00B917D2">
      <w:pPr>
        <w:jc w:val="both"/>
        <w:rPr>
          <w:rFonts w:ascii="Times New Roman" w:hAnsi="Times New Roman" w:cs="Times New Roman"/>
          <w:kern w:val="0"/>
          <w:szCs w:val="24"/>
        </w:rPr>
      </w:pPr>
    </w:p>
    <w:p w14:paraId="069B7B6A" w14:textId="183202AF" w:rsidR="00F33EF6" w:rsidRPr="00FA18F7" w:rsidRDefault="0092728E" w:rsidP="00B917D2">
      <w:pPr>
        <w:pStyle w:val="PolicySection"/>
        <w:keepNext w:val="0"/>
        <w:numPr>
          <w:ilvl w:val="0"/>
          <w:numId w:val="3"/>
        </w:numPr>
        <w:spacing w:after="0"/>
        <w:jc w:val="left"/>
        <w:rPr>
          <w:rFonts w:ascii="Times New Roman" w:hAnsi="Times New Roman" w:cs="Times New Roman"/>
          <w:smallCaps/>
          <w:kern w:val="0"/>
          <w:u w:val="single"/>
        </w:rPr>
      </w:pPr>
      <w:r w:rsidRPr="00FA18F7">
        <w:rPr>
          <w:rFonts w:ascii="Times New Roman" w:hAnsi="Times New Roman" w:cs="Times New Roman"/>
          <w:smallCaps/>
          <w:kern w:val="0"/>
          <w:u w:val="single"/>
        </w:rPr>
        <w:t>Attorney General Decisions</w:t>
      </w:r>
    </w:p>
    <w:p w14:paraId="15DA4403" w14:textId="77777777" w:rsidR="00F33EF6" w:rsidRPr="00F33EF6" w:rsidRDefault="00F33EF6" w:rsidP="00B917D2">
      <w:pPr>
        <w:jc w:val="both"/>
        <w:rPr>
          <w:rFonts w:ascii="Times New Roman" w:hAnsi="Times New Roman" w:cs="Times New Roman"/>
          <w:kern w:val="0"/>
          <w:szCs w:val="24"/>
        </w:rPr>
      </w:pPr>
    </w:p>
    <w:p w14:paraId="716FEAE6" w14:textId="519DB450" w:rsidR="00F33EF6" w:rsidRPr="0093679E" w:rsidRDefault="00540821" w:rsidP="00B917D2">
      <w:pPr>
        <w:pStyle w:val="PolicySection"/>
        <w:keepNext w:val="0"/>
        <w:numPr>
          <w:ilvl w:val="0"/>
          <w:numId w:val="35"/>
        </w:numPr>
        <w:spacing w:after="0"/>
        <w:outlineLvl w:val="0"/>
        <w:rPr>
          <w:rFonts w:ascii="Times New Roman" w:hAnsi="Times New Roman" w:cs="Times New Roman"/>
          <w:i/>
          <w:color w:val="000000" w:themeColor="text1"/>
          <w:kern w:val="0"/>
        </w:rPr>
      </w:pPr>
      <w:r w:rsidRPr="0093679E">
        <w:rPr>
          <w:rFonts w:ascii="Times New Roman" w:hAnsi="Times New Roman" w:cs="Times New Roman"/>
          <w:i/>
          <w:color w:val="000000" w:themeColor="text1"/>
          <w:kern w:val="0"/>
        </w:rPr>
        <w:t xml:space="preserve">Request for </w:t>
      </w:r>
      <w:r w:rsidR="00F33EF6" w:rsidRPr="0093679E">
        <w:rPr>
          <w:rFonts w:ascii="Times New Roman" w:hAnsi="Times New Roman" w:cs="Times New Roman"/>
          <w:i/>
          <w:color w:val="000000" w:themeColor="text1"/>
          <w:kern w:val="0"/>
        </w:rPr>
        <w:t>Attorney General Decision</w:t>
      </w:r>
    </w:p>
    <w:p w14:paraId="5B04FFCF" w14:textId="77777777" w:rsidR="0092728E" w:rsidRDefault="0092728E" w:rsidP="00B917D2">
      <w:pPr>
        <w:jc w:val="both"/>
        <w:rPr>
          <w:rFonts w:ascii="Times New Roman" w:hAnsi="Times New Roman" w:cs="Times New Roman"/>
          <w:kern w:val="0"/>
          <w:szCs w:val="24"/>
        </w:rPr>
      </w:pPr>
    </w:p>
    <w:p w14:paraId="6D936227" w14:textId="3B620BEF" w:rsidR="00F33EF6" w:rsidRPr="00FA18F7" w:rsidRDefault="00F33EF6" w:rsidP="00B917D2">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receives a written request for information that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00FA18F7">
        <w:rPr>
          <w:rFonts w:ascii="Times New Roman" w:hAnsi="Times New Roman" w:cs="Times New Roman"/>
          <w:kern w:val="0"/>
          <w:szCs w:val="24"/>
        </w:rPr>
        <w:t xml:space="preserve">reasonably </w:t>
      </w:r>
      <w:r w:rsidRPr="00F33EF6">
        <w:rPr>
          <w:rFonts w:ascii="Times New Roman" w:hAnsi="Times New Roman" w:cs="Times New Roman"/>
          <w:kern w:val="0"/>
          <w:szCs w:val="24"/>
        </w:rPr>
        <w:t xml:space="preserve">considers to be within one of the exceptions to required disclosure and that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wishes to withhold from public disclosure,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shall request a decision from the Attorney General about whether the information is within the exception (see SUBMISSION TO ATTORNEY GENERAL, </w:t>
      </w:r>
      <w:r w:rsidR="00FA18F7" w:rsidRPr="0098116C">
        <w:rPr>
          <w:rFonts w:ascii="Times New Roman" w:hAnsi="Times New Roman" w:cs="Times New Roman"/>
          <w:kern w:val="0"/>
          <w:szCs w:val="24"/>
        </w:rPr>
        <w:t>section 7-</w:t>
      </w:r>
      <w:r w:rsidR="0098116C" w:rsidRPr="00CE219D">
        <w:rPr>
          <w:rFonts w:ascii="Times New Roman" w:hAnsi="Times New Roman" w:cs="Times New Roman"/>
          <w:kern w:val="0"/>
          <w:szCs w:val="24"/>
        </w:rPr>
        <w:t>f</w:t>
      </w:r>
      <w:r w:rsidR="00FA18F7">
        <w:rPr>
          <w:rFonts w:ascii="Times New Roman" w:hAnsi="Times New Roman" w:cs="Times New Roman"/>
          <w:kern w:val="0"/>
          <w:szCs w:val="24"/>
        </w:rPr>
        <w:t xml:space="preserve"> </w:t>
      </w:r>
      <w:r w:rsidRPr="00F33EF6">
        <w:rPr>
          <w:rFonts w:ascii="Times New Roman" w:hAnsi="Times New Roman" w:cs="Times New Roman"/>
          <w:kern w:val="0"/>
          <w:szCs w:val="24"/>
        </w:rPr>
        <w:t>below). For these purposes, the term “written request” includes a request sent by electronic mail or facsimile transmission to the officer or designee.</w:t>
      </w:r>
      <w:r w:rsidR="00FA18F7">
        <w:rPr>
          <w:rFonts w:ascii="Times New Roman" w:hAnsi="Times New Roman" w:cs="Times New Roman"/>
          <w:kern w:val="0"/>
          <w:szCs w:val="24"/>
        </w:rPr>
        <w:t xml:space="preserve"> </w:t>
      </w:r>
      <w:r w:rsidR="00FA18F7">
        <w:rPr>
          <w:rFonts w:ascii="Times New Roman" w:hAnsi="Times New Roman" w:cs="Times New Roman"/>
          <w:i/>
          <w:iCs/>
          <w:kern w:val="0"/>
          <w:szCs w:val="24"/>
        </w:rPr>
        <w:t>Gov’t Code § 552.301(a)</w:t>
      </w:r>
      <w:r w:rsidR="00FA18F7">
        <w:rPr>
          <w:rFonts w:ascii="Times New Roman" w:hAnsi="Times New Roman" w:cs="Times New Roman"/>
          <w:kern w:val="0"/>
          <w:szCs w:val="24"/>
        </w:rPr>
        <w:t xml:space="preserve">. </w:t>
      </w:r>
    </w:p>
    <w:p w14:paraId="4A2961E3" w14:textId="77777777" w:rsidR="00F33EF6" w:rsidRPr="00F33EF6" w:rsidRDefault="00F33EF6" w:rsidP="00B917D2">
      <w:pPr>
        <w:jc w:val="both"/>
        <w:rPr>
          <w:rFonts w:ascii="Times New Roman" w:hAnsi="Times New Roman" w:cs="Times New Roman"/>
          <w:kern w:val="0"/>
          <w:szCs w:val="24"/>
        </w:rPr>
      </w:pPr>
    </w:p>
    <w:p w14:paraId="309D14B6" w14:textId="2A1B3881" w:rsidR="00F33EF6" w:rsidRPr="0093679E" w:rsidRDefault="00F33EF6" w:rsidP="00B917D2">
      <w:pPr>
        <w:pStyle w:val="PolicySection"/>
        <w:keepNext w:val="0"/>
        <w:numPr>
          <w:ilvl w:val="0"/>
          <w:numId w:val="35"/>
        </w:numPr>
        <w:spacing w:after="0"/>
        <w:outlineLvl w:val="0"/>
        <w:rPr>
          <w:rFonts w:ascii="Times New Roman" w:hAnsi="Times New Roman" w:cs="Times New Roman"/>
          <w:i/>
          <w:color w:val="000000" w:themeColor="text1"/>
          <w:kern w:val="0"/>
        </w:rPr>
      </w:pPr>
      <w:r w:rsidRPr="0093679E">
        <w:rPr>
          <w:rFonts w:ascii="Times New Roman" w:hAnsi="Times New Roman" w:cs="Times New Roman"/>
          <w:i/>
          <w:color w:val="000000" w:themeColor="text1"/>
          <w:kern w:val="0"/>
        </w:rPr>
        <w:t>Time for Request</w:t>
      </w:r>
    </w:p>
    <w:p w14:paraId="15D60D4E" w14:textId="77777777" w:rsidR="0092728E" w:rsidRDefault="0092728E" w:rsidP="00B917D2">
      <w:pPr>
        <w:jc w:val="both"/>
        <w:rPr>
          <w:rFonts w:ascii="Times New Roman" w:hAnsi="Times New Roman" w:cs="Times New Roman"/>
          <w:kern w:val="0"/>
          <w:szCs w:val="24"/>
        </w:rPr>
      </w:pPr>
    </w:p>
    <w:p w14:paraId="15305C64" w14:textId="39491235" w:rsidR="00F33EF6" w:rsidRPr="00FA18F7" w:rsidRDefault="002B0712" w:rsidP="00B917D2">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must submit the request to the Attorney General not later than the </w:t>
      </w:r>
      <w:r w:rsidR="00CC69E4">
        <w:rPr>
          <w:rFonts w:ascii="Times New Roman" w:hAnsi="Times New Roman" w:cs="Times New Roman"/>
          <w:kern w:val="0"/>
          <w:szCs w:val="24"/>
        </w:rPr>
        <w:t>10th</w:t>
      </w:r>
      <w:r w:rsidR="00F33EF6" w:rsidRPr="00F33EF6">
        <w:rPr>
          <w:rFonts w:ascii="Times New Roman" w:hAnsi="Times New Roman" w:cs="Times New Roman"/>
          <w:kern w:val="0"/>
          <w:szCs w:val="24"/>
        </w:rPr>
        <w:t xml:space="preserve"> business day after receiving the written request. If </w:t>
      </w:r>
      <w:r>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does not timely request a decision from the Attorney General and comply with the requirements at STATEMENT TO REQUESTOR, </w:t>
      </w:r>
      <w:r w:rsidR="00FA18F7" w:rsidRPr="0098116C">
        <w:rPr>
          <w:rFonts w:ascii="Times New Roman" w:hAnsi="Times New Roman" w:cs="Times New Roman"/>
          <w:kern w:val="0"/>
          <w:szCs w:val="24"/>
        </w:rPr>
        <w:t>section 7-</w:t>
      </w:r>
      <w:r w:rsidR="0098116C" w:rsidRPr="0098116C">
        <w:rPr>
          <w:rFonts w:ascii="Times New Roman" w:hAnsi="Times New Roman" w:cs="Times New Roman"/>
          <w:kern w:val="0"/>
          <w:szCs w:val="24"/>
        </w:rPr>
        <w:t>e</w:t>
      </w:r>
      <w:r w:rsidR="00FA18F7" w:rsidRPr="0098116C">
        <w:rPr>
          <w:rFonts w:ascii="Times New Roman" w:hAnsi="Times New Roman" w:cs="Times New Roman"/>
          <w:kern w:val="0"/>
          <w:szCs w:val="24"/>
        </w:rPr>
        <w:t xml:space="preserve"> </w:t>
      </w:r>
      <w:r w:rsidR="00F33EF6" w:rsidRPr="0098116C">
        <w:rPr>
          <w:rFonts w:ascii="Times New Roman" w:hAnsi="Times New Roman" w:cs="Times New Roman"/>
          <w:kern w:val="0"/>
          <w:szCs w:val="24"/>
        </w:rPr>
        <w:t>below, the information is presumed to be subject to public disclosure and must be</w:t>
      </w:r>
      <w:r w:rsidR="00F33EF6" w:rsidRPr="00F33EF6">
        <w:rPr>
          <w:rFonts w:ascii="Times New Roman" w:hAnsi="Times New Roman" w:cs="Times New Roman"/>
          <w:kern w:val="0"/>
          <w:szCs w:val="24"/>
        </w:rPr>
        <w:t xml:space="preserve"> released unless there is a compelling reason to withhold it.</w:t>
      </w:r>
      <w:r w:rsidR="00FA18F7">
        <w:rPr>
          <w:rFonts w:ascii="Times New Roman" w:hAnsi="Times New Roman" w:cs="Times New Roman"/>
          <w:kern w:val="0"/>
          <w:szCs w:val="24"/>
        </w:rPr>
        <w:t xml:space="preserve"> </w:t>
      </w:r>
      <w:r w:rsidR="00FA18F7">
        <w:rPr>
          <w:rFonts w:ascii="Times New Roman" w:hAnsi="Times New Roman" w:cs="Times New Roman"/>
          <w:i/>
          <w:iCs/>
          <w:kern w:val="0"/>
          <w:szCs w:val="24"/>
        </w:rPr>
        <w:t>Gov’t Code §§ 552.301(b), .302</w:t>
      </w:r>
      <w:r w:rsidR="00FA18F7">
        <w:rPr>
          <w:rFonts w:ascii="Times New Roman" w:hAnsi="Times New Roman" w:cs="Times New Roman"/>
          <w:kern w:val="0"/>
          <w:szCs w:val="24"/>
        </w:rPr>
        <w:t xml:space="preserve">. </w:t>
      </w:r>
    </w:p>
    <w:p w14:paraId="2009F2E8" w14:textId="77777777" w:rsidR="00F33EF6" w:rsidRPr="00F33EF6" w:rsidRDefault="00F33EF6" w:rsidP="00F33EF6">
      <w:pPr>
        <w:jc w:val="both"/>
        <w:rPr>
          <w:rFonts w:ascii="Times New Roman" w:hAnsi="Times New Roman" w:cs="Times New Roman"/>
          <w:kern w:val="0"/>
          <w:szCs w:val="24"/>
        </w:rPr>
      </w:pPr>
    </w:p>
    <w:p w14:paraId="38B88473" w14:textId="715385BA" w:rsidR="00F33EF6" w:rsidRPr="00FA18F7" w:rsidRDefault="00F33EF6" w:rsidP="00FA18F7">
      <w:pPr>
        <w:pStyle w:val="PolicySection"/>
        <w:keepNext w:val="0"/>
        <w:numPr>
          <w:ilvl w:val="0"/>
          <w:numId w:val="35"/>
        </w:numPr>
        <w:spacing w:after="0"/>
        <w:outlineLvl w:val="0"/>
        <w:rPr>
          <w:rFonts w:ascii="Times New Roman" w:hAnsi="Times New Roman" w:cs="Times New Roman"/>
          <w:i/>
          <w:color w:val="000000" w:themeColor="text1"/>
          <w:kern w:val="0"/>
        </w:rPr>
      </w:pPr>
      <w:r w:rsidRPr="00FA18F7">
        <w:rPr>
          <w:rFonts w:ascii="Times New Roman" w:hAnsi="Times New Roman" w:cs="Times New Roman"/>
          <w:i/>
          <w:color w:val="000000" w:themeColor="text1"/>
          <w:kern w:val="0"/>
        </w:rPr>
        <w:t>Calculating Timelines</w:t>
      </w:r>
    </w:p>
    <w:p w14:paraId="6EAA5DF2" w14:textId="77777777" w:rsidR="0092728E" w:rsidRDefault="0092728E" w:rsidP="00F33EF6">
      <w:pPr>
        <w:jc w:val="both"/>
        <w:rPr>
          <w:rFonts w:ascii="Times New Roman" w:hAnsi="Times New Roman" w:cs="Times New Roman"/>
          <w:kern w:val="0"/>
          <w:szCs w:val="24"/>
        </w:rPr>
      </w:pPr>
    </w:p>
    <w:p w14:paraId="19BE0546" w14:textId="27BBCF2C" w:rsidR="00F33EF6" w:rsidRPr="00CF2B57"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For the purposes of</w:t>
      </w:r>
      <w:r w:rsidR="00FA18F7">
        <w:rPr>
          <w:rFonts w:ascii="Times New Roman" w:hAnsi="Times New Roman" w:cs="Times New Roman"/>
          <w:kern w:val="0"/>
          <w:szCs w:val="24"/>
        </w:rPr>
        <w:t xml:space="preserve"> requesting an Attorney General decision</w:t>
      </w:r>
      <w:r w:rsidRPr="00F33EF6">
        <w:rPr>
          <w:rFonts w:ascii="Times New Roman" w:hAnsi="Times New Roman" w:cs="Times New Roman"/>
          <w:kern w:val="0"/>
          <w:szCs w:val="24"/>
        </w:rPr>
        <w:t xml:space="preserve">, if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receives a written request by United States mail and cannot adequately establish the actual date of receipt, the request is considered to have been received by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sidRPr="00F33EF6">
        <w:rPr>
          <w:rFonts w:ascii="Times New Roman" w:hAnsi="Times New Roman" w:cs="Times New Roman"/>
          <w:kern w:val="0"/>
          <w:szCs w:val="24"/>
        </w:rPr>
        <w:t xml:space="preserve">on the third business day after the date of the postmark on a properly addressed request. </w:t>
      </w:r>
      <w:r w:rsidR="00CF2B57">
        <w:rPr>
          <w:rFonts w:ascii="Times New Roman" w:hAnsi="Times New Roman" w:cs="Times New Roman"/>
          <w:i/>
          <w:iCs/>
          <w:kern w:val="0"/>
          <w:szCs w:val="24"/>
        </w:rPr>
        <w:t>Gov’t Code § 552.301(a-1)</w:t>
      </w:r>
      <w:r w:rsidR="00CF2B57">
        <w:rPr>
          <w:rFonts w:ascii="Times New Roman" w:hAnsi="Times New Roman" w:cs="Times New Roman"/>
          <w:kern w:val="0"/>
          <w:szCs w:val="24"/>
        </w:rPr>
        <w:t xml:space="preserve">. </w:t>
      </w:r>
    </w:p>
    <w:p w14:paraId="13A3F687" w14:textId="1435677F" w:rsidR="00FA18F7" w:rsidRDefault="00FA18F7" w:rsidP="00F33EF6">
      <w:pPr>
        <w:jc w:val="both"/>
        <w:rPr>
          <w:rFonts w:ascii="Times New Roman" w:hAnsi="Times New Roman" w:cs="Times New Roman"/>
          <w:kern w:val="0"/>
          <w:szCs w:val="24"/>
        </w:rPr>
      </w:pPr>
    </w:p>
    <w:p w14:paraId="5FD02D6E" w14:textId="14D07E75" w:rsidR="00FA18F7" w:rsidRPr="00CF2B57" w:rsidRDefault="00FA18F7" w:rsidP="00F33EF6">
      <w:pPr>
        <w:jc w:val="both"/>
        <w:rPr>
          <w:rFonts w:ascii="Times New Roman" w:hAnsi="Times New Roman" w:cs="Times New Roman"/>
          <w:kern w:val="0"/>
          <w:szCs w:val="24"/>
        </w:rPr>
      </w:pPr>
      <w:r>
        <w:rPr>
          <w:rFonts w:ascii="Times New Roman" w:hAnsi="Times New Roman" w:cs="Times New Roman"/>
          <w:kern w:val="0"/>
          <w:szCs w:val="24"/>
        </w:rPr>
        <w:t xml:space="preserve">For information surrendered or returned to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002F6821" w:rsidRPr="00F33EF6">
        <w:rPr>
          <w:rFonts w:ascii="Times New Roman" w:hAnsi="Times New Roman" w:cs="Times New Roman"/>
          <w:kern w:val="0"/>
          <w:szCs w:val="24"/>
        </w:rPr>
        <w:t xml:space="preserve"> </w:t>
      </w:r>
      <w:r>
        <w:rPr>
          <w:rFonts w:ascii="Times New Roman" w:hAnsi="Times New Roman" w:cs="Times New Roman"/>
          <w:kern w:val="0"/>
        </w:rPr>
        <w:t xml:space="preserve">by a temporary custodian,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Pr>
          <w:rFonts w:ascii="Times New Roman" w:hAnsi="Times New Roman" w:cs="Times New Roman"/>
          <w:kern w:val="0"/>
        </w:rPr>
        <w:t xml:space="preserve"> is considered to have received the request for that information on the date the information is returned or surrendered to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Pr>
          <w:rFonts w:ascii="Times New Roman" w:hAnsi="Times New Roman" w:cs="Times New Roman"/>
          <w:kern w:val="0"/>
        </w:rPr>
        <w:t xml:space="preserve">. </w:t>
      </w:r>
      <w:r w:rsidR="00CF2B57">
        <w:rPr>
          <w:rFonts w:ascii="Times New Roman" w:hAnsi="Times New Roman" w:cs="Times New Roman"/>
          <w:i/>
          <w:iCs/>
          <w:kern w:val="0"/>
        </w:rPr>
        <w:t>Gov’t Code § 552.233(d)</w:t>
      </w:r>
      <w:r w:rsidR="00CF2B57">
        <w:rPr>
          <w:rFonts w:ascii="Times New Roman" w:hAnsi="Times New Roman" w:cs="Times New Roman"/>
          <w:kern w:val="0"/>
        </w:rPr>
        <w:t xml:space="preserve">. </w:t>
      </w:r>
    </w:p>
    <w:p w14:paraId="29DD0B93" w14:textId="77777777" w:rsidR="00F33EF6" w:rsidRPr="00F33EF6" w:rsidRDefault="00F33EF6" w:rsidP="00F33EF6">
      <w:pPr>
        <w:jc w:val="both"/>
        <w:rPr>
          <w:rFonts w:ascii="Times New Roman" w:hAnsi="Times New Roman" w:cs="Times New Roman"/>
          <w:kern w:val="0"/>
          <w:szCs w:val="24"/>
        </w:rPr>
      </w:pPr>
    </w:p>
    <w:p w14:paraId="2011C246" w14:textId="6594D3B2" w:rsidR="00F33EF6" w:rsidRPr="00CF2B57" w:rsidRDefault="00F33EF6" w:rsidP="00CF2B57">
      <w:pPr>
        <w:pStyle w:val="PolicySection"/>
        <w:keepNext w:val="0"/>
        <w:numPr>
          <w:ilvl w:val="0"/>
          <w:numId w:val="35"/>
        </w:numPr>
        <w:spacing w:after="0"/>
        <w:outlineLvl w:val="0"/>
        <w:rPr>
          <w:rFonts w:ascii="Times New Roman" w:hAnsi="Times New Roman" w:cs="Times New Roman"/>
          <w:i/>
          <w:color w:val="000000" w:themeColor="text1"/>
          <w:kern w:val="0"/>
        </w:rPr>
      </w:pPr>
      <w:r w:rsidRPr="00CF2B57">
        <w:rPr>
          <w:rFonts w:ascii="Times New Roman" w:hAnsi="Times New Roman" w:cs="Times New Roman"/>
          <w:i/>
          <w:color w:val="000000" w:themeColor="text1"/>
          <w:kern w:val="0"/>
        </w:rPr>
        <w:t>Previous Determinations</w:t>
      </w:r>
    </w:p>
    <w:p w14:paraId="194786DD" w14:textId="77777777" w:rsidR="0092728E" w:rsidRDefault="0092728E" w:rsidP="00F33EF6">
      <w:pPr>
        <w:jc w:val="both"/>
        <w:rPr>
          <w:rFonts w:ascii="Times New Roman" w:hAnsi="Times New Roman" w:cs="Times New Roman"/>
          <w:kern w:val="0"/>
          <w:szCs w:val="24"/>
        </w:rPr>
      </w:pPr>
    </w:p>
    <w:p w14:paraId="6456AFEC" w14:textId="5A260631"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Except as set forth at Government Code section 552.301(g), </w:t>
      </w:r>
      <w:r w:rsidR="002B0712">
        <w:rPr>
          <w:rFonts w:ascii="Times New Roman" w:hAnsi="Times New Roman" w:cs="Times New Roman"/>
          <w:kern w:val="0"/>
        </w:rPr>
        <w:t>Henry Ford Academy Alameda School for Art + Design</w:t>
      </w:r>
      <w:r w:rsidR="002F6821">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may not request an Attorney General decision if </w:t>
      </w:r>
      <w:r w:rsidR="002B0712">
        <w:rPr>
          <w:rFonts w:ascii="Times New Roman" w:hAnsi="Times New Roman" w:cs="Times New Roman"/>
          <w:kern w:val="0"/>
        </w:rPr>
        <w:t xml:space="preserve">Henry </w:t>
      </w:r>
      <w:r w:rsidR="002B0712">
        <w:rPr>
          <w:rFonts w:ascii="Times New Roman" w:hAnsi="Times New Roman" w:cs="Times New Roman"/>
          <w:kern w:val="0"/>
        </w:rPr>
        <w:lastRenderedPageBreak/>
        <w:t>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has previously requested and received a determination from the Attorney General concerning the precise information at issue in a pending request and the Attorney General or a court determined that the information is not within one of the exceptions. This exception applies to specific information that is again requested from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after the Attorney General has previously issued a decision regarding the precise information or records at issue.</w:t>
      </w:r>
      <w:r w:rsidR="00CF2B57">
        <w:rPr>
          <w:rFonts w:ascii="Times New Roman" w:hAnsi="Times New Roman" w:cs="Times New Roman"/>
          <w:kern w:val="0"/>
          <w:szCs w:val="24"/>
        </w:rPr>
        <w:t xml:space="preserve"> </w:t>
      </w:r>
    </w:p>
    <w:p w14:paraId="6CA7EF49" w14:textId="1C4DBBCB" w:rsidR="00F33EF6" w:rsidRPr="00F33EF6" w:rsidRDefault="00F33EF6" w:rsidP="00F33EF6">
      <w:pPr>
        <w:jc w:val="both"/>
        <w:rPr>
          <w:rFonts w:ascii="Times New Roman" w:hAnsi="Times New Roman" w:cs="Times New Roman"/>
          <w:kern w:val="0"/>
          <w:szCs w:val="24"/>
        </w:rPr>
      </w:pPr>
    </w:p>
    <w:p w14:paraId="0193BBB5" w14:textId="44ED298B"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may rely on a previous determination by the Attorney General regarding a specific, clearly delineated category of information if:</w:t>
      </w:r>
    </w:p>
    <w:p w14:paraId="1B94CFB8" w14:textId="77777777" w:rsidR="00F33EF6" w:rsidRPr="00F33EF6" w:rsidRDefault="00F33EF6" w:rsidP="00F33EF6">
      <w:pPr>
        <w:jc w:val="both"/>
        <w:rPr>
          <w:rFonts w:ascii="Times New Roman" w:hAnsi="Times New Roman" w:cs="Times New Roman"/>
          <w:kern w:val="0"/>
          <w:szCs w:val="24"/>
        </w:rPr>
      </w:pPr>
    </w:p>
    <w:p w14:paraId="36F18BD4" w14:textId="77777777" w:rsidR="00F33EF6" w:rsidRPr="00F33EF6" w:rsidRDefault="00F33EF6" w:rsidP="00CF2B57">
      <w:pPr>
        <w:pStyle w:val="ListParagraph"/>
        <w:numPr>
          <w:ilvl w:val="0"/>
          <w:numId w:val="17"/>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The previous decision is applicable to a school district or charter </w:t>
      </w:r>
      <w:proofErr w:type="gramStart"/>
      <w:r w:rsidRPr="00F33EF6">
        <w:rPr>
          <w:rFonts w:ascii="Times New Roman" w:hAnsi="Times New Roman" w:cs="Times New Roman"/>
          <w:kern w:val="0"/>
          <w:szCs w:val="24"/>
        </w:rPr>
        <w:t>school;</w:t>
      </w:r>
      <w:proofErr w:type="gramEnd"/>
    </w:p>
    <w:p w14:paraId="6B8E1C04" w14:textId="77777777" w:rsidR="00F33EF6" w:rsidRPr="00F33EF6" w:rsidRDefault="00F33EF6" w:rsidP="00CF2B57">
      <w:pPr>
        <w:pStyle w:val="ListParagraph"/>
        <w:numPr>
          <w:ilvl w:val="0"/>
          <w:numId w:val="17"/>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The previous decision concludes that the category of information is or is not excepted from public </w:t>
      </w:r>
      <w:proofErr w:type="gramStart"/>
      <w:r w:rsidRPr="00F33EF6">
        <w:rPr>
          <w:rFonts w:ascii="Times New Roman" w:hAnsi="Times New Roman" w:cs="Times New Roman"/>
          <w:kern w:val="0"/>
          <w:szCs w:val="24"/>
        </w:rPr>
        <w:t>disclosure;</w:t>
      </w:r>
      <w:proofErr w:type="gramEnd"/>
    </w:p>
    <w:p w14:paraId="45D5BF70" w14:textId="77777777" w:rsidR="00F33EF6" w:rsidRPr="00F33EF6" w:rsidRDefault="00F33EF6" w:rsidP="00CF2B57">
      <w:pPr>
        <w:pStyle w:val="ListParagraph"/>
        <w:numPr>
          <w:ilvl w:val="0"/>
          <w:numId w:val="17"/>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The elements of law, fact, and circumstances are met to support the previous decision’s conclusion that the requested records and information at issue are not excepted from public disclosure; and </w:t>
      </w:r>
    </w:p>
    <w:p w14:paraId="341DFA70" w14:textId="77777777" w:rsidR="00F33EF6" w:rsidRPr="00F33EF6" w:rsidRDefault="00F33EF6" w:rsidP="00CF2B57">
      <w:pPr>
        <w:pStyle w:val="ListParagraph"/>
        <w:numPr>
          <w:ilvl w:val="0"/>
          <w:numId w:val="17"/>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The previous decision explicitly provides that the governmental body or bodies to which the decision applies may withhold the information without the necessity of seeking a decision from the Attorney General. </w:t>
      </w:r>
    </w:p>
    <w:p w14:paraId="7D1D70DA" w14:textId="77777777" w:rsidR="00F33EF6" w:rsidRPr="00F33EF6" w:rsidRDefault="00F33EF6" w:rsidP="00F33EF6">
      <w:pPr>
        <w:jc w:val="both"/>
        <w:rPr>
          <w:rFonts w:ascii="Times New Roman" w:hAnsi="Times New Roman" w:cs="Times New Roman"/>
          <w:kern w:val="0"/>
          <w:szCs w:val="24"/>
        </w:rPr>
      </w:pPr>
    </w:p>
    <w:p w14:paraId="6D7F570D" w14:textId="430017C7"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shall notify the requestor in writing of the decision or ruling upon which it is relying if it relies on any previous determination to withhold information from disclosure. </w:t>
      </w:r>
    </w:p>
    <w:p w14:paraId="493B714D" w14:textId="77777777" w:rsidR="00F33EF6" w:rsidRPr="00F33EF6" w:rsidRDefault="00F33EF6" w:rsidP="00F33EF6">
      <w:pPr>
        <w:jc w:val="both"/>
        <w:rPr>
          <w:rFonts w:ascii="Times New Roman" w:hAnsi="Times New Roman" w:cs="Times New Roman"/>
          <w:kern w:val="0"/>
          <w:szCs w:val="24"/>
        </w:rPr>
      </w:pPr>
    </w:p>
    <w:p w14:paraId="08768040" w14:textId="219252C5"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004D6AC8">
        <w:rPr>
          <w:rFonts w:ascii="Times New Roman" w:hAnsi="Times New Roman" w:cs="Times New Roman"/>
          <w:kern w:val="0"/>
        </w:rPr>
        <w:t xml:space="preserve"> </w:t>
      </w:r>
      <w:r w:rsidR="00F33EF6" w:rsidRPr="00F33EF6">
        <w:rPr>
          <w:rFonts w:ascii="Times New Roman" w:hAnsi="Times New Roman" w:cs="Times New Roman"/>
          <w:kern w:val="0"/>
          <w:szCs w:val="24"/>
        </w:rPr>
        <w:t>may withhold from public disclosure the categories of records listed at Texas Attorney General Open Records Decision 684 (2009).</w:t>
      </w:r>
    </w:p>
    <w:p w14:paraId="4522D298" w14:textId="77777777" w:rsidR="00F33EF6" w:rsidRPr="00F33EF6" w:rsidRDefault="00F33EF6" w:rsidP="00F33EF6">
      <w:pPr>
        <w:jc w:val="both"/>
        <w:rPr>
          <w:rFonts w:ascii="Times New Roman" w:hAnsi="Times New Roman" w:cs="Times New Roman"/>
          <w:kern w:val="0"/>
          <w:szCs w:val="24"/>
        </w:rPr>
      </w:pPr>
    </w:p>
    <w:p w14:paraId="63F5E5A9" w14:textId="5246E0A1" w:rsidR="00F33EF6" w:rsidRP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may withhold from public disclosure personally identifiable, non-directory information in “education records” as defined in the Family Educational Rights and Privacy Act of 1974 (“FERPA”). </w:t>
      </w:r>
    </w:p>
    <w:p w14:paraId="6B78796E" w14:textId="77777777" w:rsidR="00F33EF6" w:rsidRPr="00F33EF6" w:rsidRDefault="00F33EF6" w:rsidP="00F33EF6">
      <w:pPr>
        <w:jc w:val="both"/>
        <w:rPr>
          <w:rFonts w:ascii="Times New Roman" w:hAnsi="Times New Roman" w:cs="Times New Roman"/>
          <w:kern w:val="0"/>
          <w:szCs w:val="24"/>
        </w:rPr>
      </w:pPr>
    </w:p>
    <w:p w14:paraId="07D76687" w14:textId="198A4A5A" w:rsidR="00F33EF6" w:rsidRPr="00CF2B57" w:rsidRDefault="00F33EF6" w:rsidP="00CF2B57">
      <w:pPr>
        <w:pStyle w:val="PolicySection"/>
        <w:keepNext w:val="0"/>
        <w:numPr>
          <w:ilvl w:val="0"/>
          <w:numId w:val="35"/>
        </w:numPr>
        <w:spacing w:after="0"/>
        <w:outlineLvl w:val="0"/>
        <w:rPr>
          <w:rFonts w:ascii="Times New Roman" w:hAnsi="Times New Roman" w:cs="Times New Roman"/>
          <w:i/>
          <w:color w:val="000000" w:themeColor="text1"/>
          <w:kern w:val="0"/>
        </w:rPr>
      </w:pPr>
      <w:r w:rsidRPr="00CF2B57">
        <w:rPr>
          <w:rFonts w:ascii="Times New Roman" w:hAnsi="Times New Roman" w:cs="Times New Roman"/>
          <w:i/>
          <w:color w:val="000000" w:themeColor="text1"/>
          <w:kern w:val="0"/>
        </w:rPr>
        <w:t>Statement to Requestor</w:t>
      </w:r>
    </w:p>
    <w:p w14:paraId="55CF04C6" w14:textId="77777777" w:rsidR="0092728E" w:rsidRDefault="0092728E" w:rsidP="0021030C">
      <w:pPr>
        <w:keepNext/>
        <w:jc w:val="both"/>
        <w:rPr>
          <w:rFonts w:ascii="Times New Roman" w:hAnsi="Times New Roman" w:cs="Times New Roman"/>
          <w:kern w:val="0"/>
          <w:szCs w:val="24"/>
        </w:rPr>
      </w:pPr>
    </w:p>
    <w:p w14:paraId="6D84FC5E" w14:textId="00346B01"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requests an Attorney General decision, it shall provide to the requestor within a reasonable time</w:t>
      </w:r>
      <w:r w:rsidR="005C3235">
        <w:rPr>
          <w:rFonts w:ascii="Times New Roman" w:hAnsi="Times New Roman" w:cs="Times New Roman"/>
          <w:kern w:val="0"/>
          <w:szCs w:val="24"/>
        </w:rPr>
        <w:t>,</w:t>
      </w:r>
      <w:r w:rsidRPr="00F33EF6">
        <w:rPr>
          <w:rFonts w:ascii="Times New Roman" w:hAnsi="Times New Roman" w:cs="Times New Roman"/>
          <w:kern w:val="0"/>
          <w:szCs w:val="24"/>
        </w:rPr>
        <w:t xml:space="preserve"> but not later than the </w:t>
      </w:r>
      <w:r w:rsidR="00CC69E4">
        <w:rPr>
          <w:rFonts w:ascii="Times New Roman" w:hAnsi="Times New Roman" w:cs="Times New Roman"/>
          <w:kern w:val="0"/>
          <w:szCs w:val="24"/>
        </w:rPr>
        <w:t>10th</w:t>
      </w:r>
      <w:r w:rsidRPr="00F33EF6">
        <w:rPr>
          <w:rFonts w:ascii="Times New Roman" w:hAnsi="Times New Roman" w:cs="Times New Roman"/>
          <w:kern w:val="0"/>
          <w:szCs w:val="24"/>
        </w:rPr>
        <w:t xml:space="preserve"> business day after the date of receiving the requestor’s written request:</w:t>
      </w:r>
    </w:p>
    <w:p w14:paraId="21D28C40" w14:textId="77777777" w:rsidR="00F33EF6" w:rsidRPr="00F33EF6" w:rsidRDefault="00F33EF6" w:rsidP="00F33EF6">
      <w:pPr>
        <w:jc w:val="both"/>
        <w:rPr>
          <w:rFonts w:ascii="Times New Roman" w:hAnsi="Times New Roman" w:cs="Times New Roman"/>
          <w:kern w:val="0"/>
          <w:szCs w:val="24"/>
        </w:rPr>
      </w:pPr>
    </w:p>
    <w:p w14:paraId="255B2E85" w14:textId="07EFE4E3" w:rsidR="00F33EF6" w:rsidRPr="00F33EF6" w:rsidRDefault="00F33EF6" w:rsidP="00CF2B57">
      <w:pPr>
        <w:pStyle w:val="ListParagraph"/>
        <w:numPr>
          <w:ilvl w:val="0"/>
          <w:numId w:val="18"/>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written statement that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 xml:space="preserve"> wishes to withhold the requested information and has asked for a decision from the Attorney General about whether the information is within an exception to public disclosure; and</w:t>
      </w:r>
    </w:p>
    <w:p w14:paraId="361471CB" w14:textId="3530A7ED" w:rsidR="00F33EF6" w:rsidRPr="00F33EF6" w:rsidRDefault="00F33EF6" w:rsidP="00CF2B57">
      <w:pPr>
        <w:pStyle w:val="ListParagraph"/>
        <w:numPr>
          <w:ilvl w:val="0"/>
          <w:numId w:val="18"/>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lastRenderedPageBreak/>
        <w:t xml:space="preserve">A copy of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w:t>
      </w:r>
      <w:r w:rsidR="00EF5D78">
        <w:rPr>
          <w:rFonts w:ascii="Times New Roman" w:hAnsi="Times New Roman" w:cs="Times New Roman"/>
          <w:kern w:val="0"/>
          <w:szCs w:val="24"/>
        </w:rPr>
        <w:t>s</w:t>
      </w:r>
      <w:r w:rsidRPr="00F33EF6">
        <w:rPr>
          <w:rFonts w:ascii="Times New Roman" w:hAnsi="Times New Roman" w:cs="Times New Roman"/>
          <w:kern w:val="0"/>
          <w:szCs w:val="24"/>
        </w:rPr>
        <w:t xml:space="preserve"> written communication to the Attorney General asking for the decision. If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Pr="00F33EF6">
        <w:rPr>
          <w:rFonts w:ascii="Times New Roman" w:hAnsi="Times New Roman" w:cs="Times New Roman"/>
          <w:kern w:val="0"/>
          <w:szCs w:val="24"/>
        </w:rPr>
        <w:t>’</w:t>
      </w:r>
      <w:r w:rsidR="00EF5D78">
        <w:rPr>
          <w:rFonts w:ascii="Times New Roman" w:hAnsi="Times New Roman" w:cs="Times New Roman"/>
          <w:kern w:val="0"/>
          <w:szCs w:val="24"/>
        </w:rPr>
        <w:t>s</w:t>
      </w:r>
      <w:r w:rsidRPr="00F33EF6">
        <w:rPr>
          <w:rFonts w:ascii="Times New Roman" w:hAnsi="Times New Roman" w:cs="Times New Roman"/>
          <w:kern w:val="0"/>
          <w:szCs w:val="24"/>
        </w:rPr>
        <w:t xml:space="preserve"> written communication to the Attorney General discloses the requested information, </w:t>
      </w:r>
      <w:r w:rsidR="002B0712">
        <w:rPr>
          <w:rFonts w:ascii="Times New Roman" w:hAnsi="Times New Roman" w:cs="Times New Roman"/>
          <w:kern w:val="0"/>
        </w:rPr>
        <w:t>Henry Ford Academy Alameda School for Art + Design</w:t>
      </w:r>
      <w:r w:rsidR="000625E9">
        <w:rPr>
          <w:rFonts w:ascii="Times New Roman" w:hAnsi="Times New Roman" w:cs="Times New Roman"/>
          <w:kern w:val="0"/>
        </w:rPr>
        <w:t xml:space="preserve"> Charter School</w:t>
      </w:r>
      <w:r w:rsidR="000625E9" w:rsidRPr="00F33EF6">
        <w:rPr>
          <w:rFonts w:ascii="Times New Roman" w:hAnsi="Times New Roman" w:cs="Times New Roman"/>
          <w:kern w:val="0"/>
          <w:szCs w:val="24"/>
        </w:rPr>
        <w:t xml:space="preserve"> </w:t>
      </w:r>
      <w:r w:rsidRPr="00F33EF6">
        <w:rPr>
          <w:rFonts w:ascii="Times New Roman" w:hAnsi="Times New Roman" w:cs="Times New Roman"/>
          <w:kern w:val="0"/>
          <w:szCs w:val="24"/>
        </w:rPr>
        <w:t>shall provide a redacted copy of that written communication.</w:t>
      </w:r>
    </w:p>
    <w:p w14:paraId="495E4B8B" w14:textId="149276DA" w:rsidR="00F33EF6" w:rsidRDefault="00F33EF6" w:rsidP="00F33EF6">
      <w:pPr>
        <w:jc w:val="both"/>
        <w:rPr>
          <w:rFonts w:ascii="Times New Roman" w:hAnsi="Times New Roman" w:cs="Times New Roman"/>
          <w:kern w:val="0"/>
          <w:szCs w:val="24"/>
        </w:rPr>
      </w:pPr>
    </w:p>
    <w:p w14:paraId="51E6375A" w14:textId="6DE26FAB" w:rsidR="00CF2B57" w:rsidRPr="00CF2B57" w:rsidRDefault="00CF2B57" w:rsidP="00F33EF6">
      <w:pPr>
        <w:jc w:val="both"/>
        <w:rPr>
          <w:rFonts w:ascii="Times New Roman" w:hAnsi="Times New Roman" w:cs="Times New Roman"/>
          <w:kern w:val="0"/>
          <w:szCs w:val="24"/>
        </w:rPr>
      </w:pPr>
      <w:r>
        <w:rPr>
          <w:rFonts w:ascii="Times New Roman" w:hAnsi="Times New Roman" w:cs="Times New Roman"/>
          <w:i/>
          <w:iCs/>
          <w:kern w:val="0"/>
          <w:szCs w:val="24"/>
        </w:rPr>
        <w:t>Gov’t Code § 552.301(d)</w:t>
      </w:r>
      <w:r>
        <w:rPr>
          <w:rFonts w:ascii="Times New Roman" w:hAnsi="Times New Roman" w:cs="Times New Roman"/>
          <w:kern w:val="0"/>
          <w:szCs w:val="24"/>
        </w:rPr>
        <w:t xml:space="preserve">. </w:t>
      </w:r>
      <w:r w:rsidR="000625E9">
        <w:rPr>
          <w:rFonts w:ascii="Times New Roman" w:hAnsi="Times New Roman" w:cs="Times New Roman"/>
          <w:kern w:val="0"/>
          <w:szCs w:val="24"/>
        </w:rPr>
        <w:tab/>
      </w:r>
    </w:p>
    <w:p w14:paraId="2CA445FB" w14:textId="77777777" w:rsidR="00CF2B57" w:rsidRPr="00F33EF6" w:rsidRDefault="00CF2B57" w:rsidP="00F33EF6">
      <w:pPr>
        <w:jc w:val="both"/>
        <w:rPr>
          <w:rFonts w:ascii="Times New Roman" w:hAnsi="Times New Roman" w:cs="Times New Roman"/>
          <w:kern w:val="0"/>
          <w:szCs w:val="24"/>
        </w:rPr>
      </w:pPr>
    </w:p>
    <w:p w14:paraId="4184E252" w14:textId="69532DBE" w:rsidR="00F33EF6" w:rsidRPr="00CF2B57" w:rsidRDefault="00F33EF6" w:rsidP="00CF2B57">
      <w:pPr>
        <w:pStyle w:val="PolicySection"/>
        <w:keepLines/>
        <w:numPr>
          <w:ilvl w:val="0"/>
          <w:numId w:val="35"/>
        </w:numPr>
        <w:spacing w:after="0"/>
        <w:outlineLvl w:val="0"/>
        <w:rPr>
          <w:rFonts w:ascii="Times New Roman" w:hAnsi="Times New Roman" w:cs="Times New Roman"/>
          <w:i/>
          <w:color w:val="000000" w:themeColor="text1"/>
          <w:kern w:val="0"/>
        </w:rPr>
      </w:pPr>
      <w:r w:rsidRPr="00CF2B57">
        <w:rPr>
          <w:rFonts w:ascii="Times New Roman" w:hAnsi="Times New Roman" w:cs="Times New Roman"/>
          <w:i/>
          <w:color w:val="000000" w:themeColor="text1"/>
          <w:kern w:val="0"/>
        </w:rPr>
        <w:t>Submission to Attorney General</w:t>
      </w:r>
    </w:p>
    <w:p w14:paraId="79D73502" w14:textId="77777777" w:rsidR="0092728E" w:rsidRDefault="0092728E" w:rsidP="00CF2B57">
      <w:pPr>
        <w:keepNext/>
        <w:keepLines/>
        <w:jc w:val="both"/>
        <w:rPr>
          <w:rFonts w:ascii="Times New Roman" w:hAnsi="Times New Roman" w:cs="Times New Roman"/>
          <w:kern w:val="0"/>
          <w:szCs w:val="24"/>
        </w:rPr>
      </w:pPr>
    </w:p>
    <w:p w14:paraId="21EB40ED" w14:textId="6F70C37B"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When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requests an Attorney General decision, it shall, within a reasonable time but not later than the</w:t>
      </w:r>
      <w:r w:rsidR="00EF5D78" w:rsidRPr="007D09C3">
        <w:rPr>
          <w:rFonts w:ascii="Times New Roman" w:hAnsi="Times New Roman" w:cs="Times New Roman"/>
          <w:kern w:val="0"/>
          <w:szCs w:val="24"/>
        </w:rPr>
        <w:t xml:space="preserve"> </w:t>
      </w:r>
      <w:r w:rsidRPr="007D09C3">
        <w:rPr>
          <w:rFonts w:ascii="Times New Roman" w:hAnsi="Times New Roman" w:cs="Times New Roman"/>
          <w:kern w:val="0"/>
          <w:szCs w:val="24"/>
        </w:rPr>
        <w:t xml:space="preserve">15th business day after receiving the request for information, submit to the Attorney General </w:t>
      </w:r>
      <w:proofErr w:type="gramStart"/>
      <w:r w:rsidRPr="007D09C3">
        <w:rPr>
          <w:rFonts w:ascii="Times New Roman" w:hAnsi="Times New Roman" w:cs="Times New Roman"/>
          <w:kern w:val="0"/>
          <w:szCs w:val="24"/>
        </w:rPr>
        <w:t>all of</w:t>
      </w:r>
      <w:proofErr w:type="gramEnd"/>
      <w:r w:rsidRPr="007D09C3">
        <w:rPr>
          <w:rFonts w:ascii="Times New Roman" w:hAnsi="Times New Roman" w:cs="Times New Roman"/>
          <w:kern w:val="0"/>
          <w:szCs w:val="24"/>
        </w:rPr>
        <w:t xml:space="preserve"> the following:</w:t>
      </w:r>
    </w:p>
    <w:p w14:paraId="59269578" w14:textId="77777777" w:rsidR="00F33EF6" w:rsidRPr="007D09C3" w:rsidRDefault="00F33EF6" w:rsidP="00F33EF6">
      <w:pPr>
        <w:jc w:val="both"/>
        <w:rPr>
          <w:rFonts w:ascii="Times New Roman" w:hAnsi="Times New Roman" w:cs="Times New Roman"/>
          <w:kern w:val="0"/>
          <w:szCs w:val="24"/>
        </w:rPr>
      </w:pPr>
    </w:p>
    <w:p w14:paraId="38410079" w14:textId="77777777" w:rsidR="00F33EF6" w:rsidRPr="007D09C3" w:rsidRDefault="00F33EF6" w:rsidP="00CF2B57">
      <w:pPr>
        <w:pStyle w:val="ListParagraph"/>
        <w:numPr>
          <w:ilvl w:val="0"/>
          <w:numId w:val="19"/>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Written comments stating the reasons why the stated exceptions apply that would allow the information to be </w:t>
      </w:r>
      <w:proofErr w:type="gramStart"/>
      <w:r w:rsidRPr="007D09C3">
        <w:rPr>
          <w:rFonts w:ascii="Times New Roman" w:hAnsi="Times New Roman" w:cs="Times New Roman"/>
          <w:kern w:val="0"/>
          <w:szCs w:val="24"/>
        </w:rPr>
        <w:t>withheld;</w:t>
      </w:r>
      <w:proofErr w:type="gramEnd"/>
      <w:r w:rsidRPr="007D09C3">
        <w:rPr>
          <w:rFonts w:ascii="Times New Roman" w:hAnsi="Times New Roman" w:cs="Times New Roman"/>
          <w:kern w:val="0"/>
          <w:szCs w:val="24"/>
        </w:rPr>
        <w:t xml:space="preserve"> </w:t>
      </w:r>
    </w:p>
    <w:p w14:paraId="30BC00AB" w14:textId="77777777" w:rsidR="00F33EF6" w:rsidRPr="007D09C3" w:rsidRDefault="00F33EF6" w:rsidP="00CF2B57">
      <w:pPr>
        <w:pStyle w:val="ListParagraph"/>
        <w:numPr>
          <w:ilvl w:val="0"/>
          <w:numId w:val="19"/>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A copy of the written request for </w:t>
      </w:r>
      <w:proofErr w:type="gramStart"/>
      <w:r w:rsidRPr="007D09C3">
        <w:rPr>
          <w:rFonts w:ascii="Times New Roman" w:hAnsi="Times New Roman" w:cs="Times New Roman"/>
          <w:kern w:val="0"/>
          <w:szCs w:val="24"/>
        </w:rPr>
        <w:t>information;</w:t>
      </w:r>
      <w:proofErr w:type="gramEnd"/>
    </w:p>
    <w:p w14:paraId="37726A60" w14:textId="594ECB2A" w:rsidR="00F33EF6" w:rsidRPr="007D09C3" w:rsidRDefault="00F33EF6" w:rsidP="00CF2B57">
      <w:pPr>
        <w:pStyle w:val="ListParagraph"/>
        <w:numPr>
          <w:ilvl w:val="0"/>
          <w:numId w:val="19"/>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A signed statement as to the date on which the written request for information was received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or evidence sufficient to establish that date; and</w:t>
      </w:r>
    </w:p>
    <w:p w14:paraId="3B67BEF0" w14:textId="0870428F" w:rsidR="00F33EF6" w:rsidRPr="007D09C3" w:rsidRDefault="00F33EF6" w:rsidP="00CF2B57">
      <w:pPr>
        <w:pStyle w:val="ListParagraph"/>
        <w:numPr>
          <w:ilvl w:val="0"/>
          <w:numId w:val="19"/>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A copy of the specific information requested, or representative samples of the information if a voluminous amount of information was requested.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label the copies or representative samples to indicate which exceptions apply to which parts of the copy.</w:t>
      </w:r>
    </w:p>
    <w:p w14:paraId="1614E3C4" w14:textId="77777777" w:rsidR="00F33EF6" w:rsidRPr="007D09C3" w:rsidRDefault="00F33EF6" w:rsidP="00F33EF6">
      <w:pPr>
        <w:jc w:val="both"/>
        <w:rPr>
          <w:rFonts w:ascii="Times New Roman" w:hAnsi="Times New Roman" w:cs="Times New Roman"/>
          <w:kern w:val="0"/>
          <w:szCs w:val="24"/>
        </w:rPr>
      </w:pPr>
    </w:p>
    <w:p w14:paraId="3A72A33B" w14:textId="10BDED90" w:rsidR="00F33EF6" w:rsidRPr="007D09C3"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shall send a copy of the comments to the requestor not later than the</w:t>
      </w:r>
      <w:r w:rsidR="00CF2B57" w:rsidRPr="007D09C3">
        <w:rPr>
          <w:rFonts w:ascii="Times New Roman" w:hAnsi="Times New Roman" w:cs="Times New Roman"/>
          <w:kern w:val="0"/>
          <w:szCs w:val="24"/>
        </w:rPr>
        <w:t> </w:t>
      </w:r>
      <w:r w:rsidR="00F33EF6" w:rsidRPr="007D09C3">
        <w:rPr>
          <w:rFonts w:ascii="Times New Roman" w:hAnsi="Times New Roman" w:cs="Times New Roman"/>
          <w:kern w:val="0"/>
          <w:szCs w:val="24"/>
        </w:rPr>
        <w:t xml:space="preserve">15th business day after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receives the written request. If the written comments disclose or contain the substance of the information requested, the copy of the comments provided to the requestor shall be redacted.</w:t>
      </w:r>
    </w:p>
    <w:p w14:paraId="3D399DFC" w14:textId="666EAAF4" w:rsidR="00CF2B57" w:rsidRPr="007D09C3" w:rsidRDefault="00CF2B57" w:rsidP="00F33EF6">
      <w:pPr>
        <w:jc w:val="both"/>
        <w:rPr>
          <w:rFonts w:ascii="Times New Roman" w:hAnsi="Times New Roman" w:cs="Times New Roman"/>
          <w:kern w:val="0"/>
          <w:szCs w:val="24"/>
        </w:rPr>
      </w:pPr>
    </w:p>
    <w:p w14:paraId="3EA14DC0" w14:textId="7E78E944" w:rsidR="00CF2B57" w:rsidRPr="007D09C3" w:rsidRDefault="00CF2B57" w:rsidP="00F33EF6">
      <w:pPr>
        <w:jc w:val="both"/>
        <w:rPr>
          <w:rFonts w:ascii="Times New Roman" w:hAnsi="Times New Roman" w:cs="Times New Roman"/>
          <w:kern w:val="0"/>
          <w:szCs w:val="24"/>
        </w:rPr>
      </w:pPr>
      <w:r w:rsidRPr="007D09C3">
        <w:rPr>
          <w:rFonts w:ascii="Times New Roman" w:hAnsi="Times New Roman" w:cs="Times New Roman"/>
          <w:i/>
          <w:iCs/>
          <w:kern w:val="0"/>
          <w:szCs w:val="24"/>
        </w:rPr>
        <w:t>Gov’t Code § 552.301(e), (e-1)</w:t>
      </w:r>
      <w:r w:rsidRPr="007D09C3">
        <w:rPr>
          <w:rFonts w:ascii="Times New Roman" w:hAnsi="Times New Roman" w:cs="Times New Roman"/>
          <w:kern w:val="0"/>
          <w:szCs w:val="24"/>
        </w:rPr>
        <w:t xml:space="preserve">. </w:t>
      </w:r>
    </w:p>
    <w:p w14:paraId="5AECDDC8" w14:textId="77777777" w:rsidR="00F33EF6" w:rsidRPr="007D09C3" w:rsidRDefault="00F33EF6" w:rsidP="00F33EF6">
      <w:pPr>
        <w:jc w:val="both"/>
        <w:rPr>
          <w:rFonts w:ascii="Times New Roman" w:hAnsi="Times New Roman" w:cs="Times New Roman"/>
          <w:kern w:val="0"/>
          <w:szCs w:val="24"/>
        </w:rPr>
      </w:pPr>
    </w:p>
    <w:p w14:paraId="4C052935" w14:textId="3D57F605" w:rsidR="00F33EF6" w:rsidRPr="00CF2B57"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Unless the information is confidential by law,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w:t>
      </w:r>
      <w:r w:rsidRPr="00F33EF6">
        <w:rPr>
          <w:rFonts w:ascii="Times New Roman" w:hAnsi="Times New Roman" w:cs="Times New Roman"/>
          <w:kern w:val="0"/>
          <w:szCs w:val="24"/>
        </w:rPr>
        <w:t xml:space="preserve"> disclose the requested information to the public or the requestor before a final determination that the information is public has been made by the Attorney General or a court with jurisdiction.</w:t>
      </w:r>
      <w:r w:rsidR="00CF2B57">
        <w:rPr>
          <w:rFonts w:ascii="Times New Roman" w:hAnsi="Times New Roman" w:cs="Times New Roman"/>
          <w:kern w:val="0"/>
          <w:szCs w:val="24"/>
        </w:rPr>
        <w:t xml:space="preserve"> </w:t>
      </w:r>
      <w:r w:rsidR="00CF2B57">
        <w:rPr>
          <w:rFonts w:ascii="Times New Roman" w:hAnsi="Times New Roman" w:cs="Times New Roman"/>
          <w:i/>
          <w:iCs/>
          <w:kern w:val="0"/>
          <w:szCs w:val="24"/>
        </w:rPr>
        <w:t>Gov’t Code § 552.303(a)</w:t>
      </w:r>
      <w:r w:rsidR="00CF2B57">
        <w:rPr>
          <w:rFonts w:ascii="Times New Roman" w:hAnsi="Times New Roman" w:cs="Times New Roman"/>
          <w:kern w:val="0"/>
          <w:szCs w:val="24"/>
        </w:rPr>
        <w:t xml:space="preserve">. </w:t>
      </w:r>
    </w:p>
    <w:p w14:paraId="7D0AB123" w14:textId="77777777" w:rsidR="00F33EF6" w:rsidRPr="00F33EF6" w:rsidRDefault="00F33EF6" w:rsidP="00F33EF6">
      <w:pPr>
        <w:jc w:val="both"/>
        <w:rPr>
          <w:rFonts w:ascii="Times New Roman" w:hAnsi="Times New Roman" w:cs="Times New Roman"/>
          <w:kern w:val="0"/>
          <w:szCs w:val="24"/>
        </w:rPr>
      </w:pPr>
    </w:p>
    <w:p w14:paraId="1E3A9895" w14:textId="4C84852F" w:rsidR="00F33EF6" w:rsidRPr="00CF2B57" w:rsidRDefault="00F33EF6" w:rsidP="00CF2B57">
      <w:pPr>
        <w:pStyle w:val="PolicySection"/>
        <w:keepNext w:val="0"/>
        <w:numPr>
          <w:ilvl w:val="0"/>
          <w:numId w:val="35"/>
        </w:numPr>
        <w:spacing w:after="0"/>
        <w:outlineLvl w:val="0"/>
        <w:rPr>
          <w:rFonts w:ascii="Times New Roman" w:hAnsi="Times New Roman" w:cs="Times New Roman"/>
          <w:i/>
          <w:color w:val="000000" w:themeColor="text1"/>
          <w:kern w:val="0"/>
        </w:rPr>
      </w:pPr>
      <w:r w:rsidRPr="00CF2B57">
        <w:rPr>
          <w:rFonts w:ascii="Times New Roman" w:hAnsi="Times New Roman" w:cs="Times New Roman"/>
          <w:i/>
          <w:color w:val="000000" w:themeColor="text1"/>
          <w:kern w:val="0"/>
        </w:rPr>
        <w:t>Additional Information</w:t>
      </w:r>
    </w:p>
    <w:p w14:paraId="59F1CA89" w14:textId="77777777" w:rsidR="0092728E" w:rsidRDefault="0092728E" w:rsidP="00B917D2">
      <w:pPr>
        <w:jc w:val="both"/>
        <w:rPr>
          <w:rFonts w:ascii="Times New Roman" w:hAnsi="Times New Roman" w:cs="Times New Roman"/>
          <w:kern w:val="0"/>
          <w:szCs w:val="24"/>
        </w:rPr>
      </w:pPr>
    </w:p>
    <w:p w14:paraId="48FC5230" w14:textId="6BCEDB5C" w:rsidR="00F33EF6" w:rsidRPr="007D09C3"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the Attorney General determines that additional information is necessary to render a decision, the Attorney General shall give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and the requestor written notice of that fact. </w:t>
      </w:r>
      <w:r w:rsidR="002B0712">
        <w:rPr>
          <w:rFonts w:ascii="Times New Roman" w:hAnsi="Times New Roman" w:cs="Times New Roman"/>
          <w:kern w:val="0"/>
        </w:rPr>
        <w:t xml:space="preserve">Henry Ford Academy Alameda School for Art </w:t>
      </w:r>
      <w:r w:rsidR="002B0712">
        <w:rPr>
          <w:rFonts w:ascii="Times New Roman" w:hAnsi="Times New Roman" w:cs="Times New Roman"/>
          <w:kern w:val="0"/>
        </w:rPr>
        <w:lastRenderedPageBreak/>
        <w:t>+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submit the necessary additional information to the Attorney General not later than the seventh calendar day after the date the notice is received. 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does not comply with the Attorney General’s request, the information is presumed to be subject to required public disclosure and must be released unless there is a compelling reason to withhold the information. </w:t>
      </w:r>
      <w:r w:rsidR="00CF2B57" w:rsidRPr="007D09C3">
        <w:rPr>
          <w:rFonts w:ascii="Times New Roman" w:hAnsi="Times New Roman" w:cs="Times New Roman"/>
          <w:i/>
          <w:iCs/>
          <w:kern w:val="0"/>
          <w:szCs w:val="24"/>
        </w:rPr>
        <w:t>Gov’t Code § 552.303(c)-(e)</w:t>
      </w:r>
      <w:r w:rsidR="00CF2B57" w:rsidRPr="007D09C3">
        <w:rPr>
          <w:rFonts w:ascii="Times New Roman" w:hAnsi="Times New Roman" w:cs="Times New Roman"/>
          <w:kern w:val="0"/>
          <w:szCs w:val="24"/>
        </w:rPr>
        <w:t xml:space="preserve">. </w:t>
      </w:r>
    </w:p>
    <w:p w14:paraId="12E9CEE9" w14:textId="77777777" w:rsidR="00F33EF6" w:rsidRPr="007D09C3" w:rsidRDefault="00F33EF6" w:rsidP="00F33EF6">
      <w:pPr>
        <w:jc w:val="both"/>
        <w:rPr>
          <w:rFonts w:ascii="Times New Roman" w:hAnsi="Times New Roman" w:cs="Times New Roman"/>
          <w:kern w:val="0"/>
          <w:szCs w:val="24"/>
        </w:rPr>
      </w:pPr>
    </w:p>
    <w:p w14:paraId="2EB38175" w14:textId="12F64115" w:rsidR="00F33EF6" w:rsidRPr="007D09C3" w:rsidRDefault="00F33EF6" w:rsidP="00CF2B57">
      <w:pPr>
        <w:pStyle w:val="PolicySection"/>
        <w:keepNext w:val="0"/>
        <w:numPr>
          <w:ilvl w:val="0"/>
          <w:numId w:val="35"/>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Privacy or Property Interests</w:t>
      </w:r>
    </w:p>
    <w:p w14:paraId="63910BFB" w14:textId="77777777" w:rsidR="0092728E" w:rsidRPr="007D09C3" w:rsidRDefault="0092728E" w:rsidP="00F33EF6">
      <w:pPr>
        <w:jc w:val="both"/>
        <w:rPr>
          <w:rFonts w:ascii="Times New Roman" w:hAnsi="Times New Roman" w:cs="Times New Roman"/>
          <w:kern w:val="0"/>
          <w:szCs w:val="24"/>
        </w:rPr>
      </w:pPr>
    </w:p>
    <w:p w14:paraId="377A43EA" w14:textId="1BC002D9"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information is requested and a person’s privacy or property interests may be involved, including a case under Government Code 552.101 (information confidential by law), 552..110 (trade secrets), </w:t>
      </w:r>
      <w:r w:rsidR="00A7508B" w:rsidRPr="007D09C3">
        <w:rPr>
          <w:rFonts w:ascii="Times New Roman" w:hAnsi="Times New Roman" w:cs="Times New Roman"/>
          <w:kern w:val="0"/>
          <w:szCs w:val="24"/>
        </w:rPr>
        <w:t>552.1101 (proprietary information),</w:t>
      </w:r>
      <w:r w:rsidRPr="007D09C3">
        <w:rPr>
          <w:rFonts w:ascii="Times New Roman" w:hAnsi="Times New Roman" w:cs="Times New Roman"/>
          <w:kern w:val="0"/>
          <w:szCs w:val="24"/>
        </w:rPr>
        <w:t xml:space="preserve"> 552.114 (student records),</w:t>
      </w:r>
      <w:r w:rsidR="00A7508B" w:rsidRPr="007D09C3">
        <w:rPr>
          <w:rFonts w:ascii="Times New Roman" w:hAnsi="Times New Roman" w:cs="Times New Roman"/>
          <w:kern w:val="0"/>
          <w:szCs w:val="24"/>
        </w:rPr>
        <w:t xml:space="preserve"> 552.131 (economic development information), or 552.143 (investment information),</w:t>
      </w:r>
      <w:r w:rsidRPr="007D09C3">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decline to release the information for the purpose of requesting a decision from the Attorney General. A person whose interests may be involved, or any other person, may submit in writing to the Attorney General the person’s reasons why the information should be withheld or released.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0156C7" w:rsidRPr="007D09C3">
        <w:rPr>
          <w:rFonts w:ascii="Times New Roman" w:hAnsi="Times New Roman" w:cs="Times New Roman"/>
          <w:kern w:val="0"/>
        </w:rPr>
        <w:t xml:space="preserve"> </w:t>
      </w:r>
      <w:r w:rsidRPr="007D09C3">
        <w:rPr>
          <w:rFonts w:ascii="Times New Roman" w:hAnsi="Times New Roman" w:cs="Times New Roman"/>
          <w:kern w:val="0"/>
          <w:szCs w:val="24"/>
        </w:rPr>
        <w:t>may, but is not required to, submit its reasons why the information should be withheld or released.</w:t>
      </w:r>
      <w:r w:rsidR="00A7508B" w:rsidRPr="007D09C3">
        <w:rPr>
          <w:rFonts w:ascii="Times New Roman" w:hAnsi="Times New Roman" w:cs="Times New Roman"/>
          <w:kern w:val="0"/>
          <w:szCs w:val="24"/>
        </w:rPr>
        <w:t xml:space="preserve"> </w:t>
      </w:r>
      <w:r w:rsidR="00A7508B" w:rsidRPr="007D09C3">
        <w:rPr>
          <w:rFonts w:ascii="Times New Roman" w:hAnsi="Times New Roman" w:cs="Times New Roman"/>
          <w:i/>
          <w:iCs/>
          <w:kern w:val="0"/>
          <w:szCs w:val="24"/>
        </w:rPr>
        <w:t>Gov’t Code § 552.305(a)-(c)</w:t>
      </w:r>
      <w:r w:rsidR="00A7508B" w:rsidRPr="007D09C3">
        <w:rPr>
          <w:rFonts w:ascii="Times New Roman" w:hAnsi="Times New Roman" w:cs="Times New Roman"/>
          <w:kern w:val="0"/>
          <w:szCs w:val="24"/>
        </w:rPr>
        <w:t xml:space="preserve">. </w:t>
      </w:r>
    </w:p>
    <w:p w14:paraId="688C3CC0" w14:textId="77777777" w:rsidR="00F33EF6" w:rsidRPr="007D09C3" w:rsidRDefault="00F33EF6" w:rsidP="00F33EF6">
      <w:pPr>
        <w:jc w:val="both"/>
        <w:rPr>
          <w:rFonts w:ascii="Times New Roman" w:hAnsi="Times New Roman" w:cs="Times New Roman"/>
          <w:kern w:val="0"/>
          <w:szCs w:val="24"/>
        </w:rPr>
      </w:pPr>
    </w:p>
    <w:p w14:paraId="67037C4C" w14:textId="6263C762" w:rsidR="00F33EF6" w:rsidRPr="007D09C3" w:rsidRDefault="00F33EF6" w:rsidP="00A7508B">
      <w:pPr>
        <w:pStyle w:val="PolicySection"/>
        <w:keepNext w:val="0"/>
        <w:numPr>
          <w:ilvl w:val="0"/>
          <w:numId w:val="35"/>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Notice to Owner of Proprietary Informatio</w:t>
      </w:r>
      <w:r w:rsidR="00B917D2" w:rsidRPr="007D09C3">
        <w:rPr>
          <w:rFonts w:ascii="Times New Roman" w:hAnsi="Times New Roman" w:cs="Times New Roman"/>
          <w:i/>
          <w:color w:val="000000" w:themeColor="text1"/>
          <w:kern w:val="0"/>
        </w:rPr>
        <w:t>n</w:t>
      </w:r>
    </w:p>
    <w:p w14:paraId="1F23B828" w14:textId="77777777" w:rsidR="0092728E" w:rsidRPr="007D09C3" w:rsidRDefault="0092728E" w:rsidP="00F33EF6">
      <w:pPr>
        <w:jc w:val="both"/>
        <w:rPr>
          <w:rFonts w:ascii="Times New Roman" w:hAnsi="Times New Roman" w:cs="Times New Roman"/>
          <w:kern w:val="0"/>
          <w:szCs w:val="24"/>
        </w:rPr>
      </w:pPr>
    </w:p>
    <w:p w14:paraId="0BC454B1" w14:textId="3C9B3525"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release of a person’s proprietary information may be subject to exception under Government Code 552.101 (information confidential by law), 552.110 (trade secrets), </w:t>
      </w:r>
      <w:r w:rsidR="00601624" w:rsidRPr="007D09C3">
        <w:rPr>
          <w:rFonts w:ascii="Times New Roman" w:hAnsi="Times New Roman" w:cs="Times New Roman"/>
          <w:kern w:val="0"/>
          <w:szCs w:val="24"/>
        </w:rPr>
        <w:t xml:space="preserve">552.1101 (Proprietary Information), </w:t>
      </w:r>
      <w:r w:rsidRPr="007D09C3">
        <w:rPr>
          <w:rFonts w:ascii="Times New Roman" w:hAnsi="Times New Roman" w:cs="Times New Roman"/>
          <w:kern w:val="0"/>
          <w:szCs w:val="24"/>
        </w:rPr>
        <w:t>552.113 (geological or geophysical information), 552.131 (economic development information),</w:t>
      </w:r>
      <w:r w:rsidR="00601624" w:rsidRPr="007D09C3">
        <w:rPr>
          <w:rFonts w:ascii="Times New Roman" w:hAnsi="Times New Roman" w:cs="Times New Roman"/>
          <w:kern w:val="0"/>
          <w:szCs w:val="24"/>
        </w:rPr>
        <w:t xml:space="preserve"> or 552.143 (investment information),</w:t>
      </w:r>
      <w:r w:rsidRPr="007D09C3">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when requesting an Attorney General decision, make a good faith attempt to provide written notice to that person of its request. The notice must: </w:t>
      </w:r>
    </w:p>
    <w:p w14:paraId="05F1BF0E" w14:textId="77777777" w:rsidR="00F33EF6" w:rsidRPr="007D09C3" w:rsidRDefault="00F33EF6" w:rsidP="00F33EF6">
      <w:pPr>
        <w:jc w:val="both"/>
        <w:rPr>
          <w:rFonts w:ascii="Times New Roman" w:hAnsi="Times New Roman" w:cs="Times New Roman"/>
          <w:kern w:val="0"/>
          <w:szCs w:val="24"/>
        </w:rPr>
      </w:pPr>
    </w:p>
    <w:p w14:paraId="263B2AC5" w14:textId="61187CF7" w:rsidR="00F33EF6" w:rsidRPr="007D09C3" w:rsidRDefault="00F33EF6" w:rsidP="00A7508B">
      <w:pPr>
        <w:pStyle w:val="ListParagraph"/>
        <w:numPr>
          <w:ilvl w:val="0"/>
          <w:numId w:val="20"/>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Be sent within a reasonable time not later than the </w:t>
      </w:r>
      <w:r w:rsidR="00CC69E4" w:rsidRPr="007D09C3">
        <w:rPr>
          <w:rFonts w:ascii="Times New Roman" w:hAnsi="Times New Roman" w:cs="Times New Roman"/>
          <w:kern w:val="0"/>
          <w:szCs w:val="24"/>
        </w:rPr>
        <w:t>10th</w:t>
      </w:r>
      <w:r w:rsidRPr="007D09C3">
        <w:rPr>
          <w:rFonts w:ascii="Times New Roman" w:hAnsi="Times New Roman" w:cs="Times New Roman"/>
          <w:kern w:val="0"/>
          <w:szCs w:val="24"/>
        </w:rPr>
        <w:t xml:space="preserve"> business day after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the request for information; and</w:t>
      </w:r>
    </w:p>
    <w:p w14:paraId="46E48143" w14:textId="77777777" w:rsidR="00F33EF6" w:rsidRPr="007D09C3" w:rsidRDefault="00F33EF6" w:rsidP="00A7508B">
      <w:pPr>
        <w:pStyle w:val="ListParagraph"/>
        <w:numPr>
          <w:ilvl w:val="0"/>
          <w:numId w:val="20"/>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Include:</w:t>
      </w:r>
    </w:p>
    <w:p w14:paraId="473FBBEF" w14:textId="3BEC5CFF" w:rsidR="00F33EF6" w:rsidRPr="007D09C3" w:rsidRDefault="00F33EF6" w:rsidP="00A7508B">
      <w:pPr>
        <w:pStyle w:val="ListParagraph"/>
        <w:numPr>
          <w:ilvl w:val="1"/>
          <w:numId w:val="20"/>
        </w:numPr>
        <w:ind w:left="1080"/>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A copy of any written request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received for the information; and</w:t>
      </w:r>
    </w:p>
    <w:p w14:paraId="73199C6F" w14:textId="73681AF4" w:rsidR="00F33EF6" w:rsidRPr="00F33EF6" w:rsidRDefault="00F33EF6" w:rsidP="00A7508B">
      <w:pPr>
        <w:pStyle w:val="ListParagraph"/>
        <w:numPr>
          <w:ilvl w:val="1"/>
          <w:numId w:val="20"/>
        </w:numPr>
        <w:ind w:left="1080"/>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A statement, in the form prescribed by the Attorney General, that the person is entitled to submit to the Attorney General, not later than the </w:t>
      </w:r>
      <w:r w:rsidR="00CC69E4">
        <w:rPr>
          <w:rFonts w:ascii="Times New Roman" w:hAnsi="Times New Roman" w:cs="Times New Roman"/>
          <w:kern w:val="0"/>
          <w:szCs w:val="24"/>
        </w:rPr>
        <w:t>10th</w:t>
      </w:r>
      <w:r w:rsidRPr="00F33EF6">
        <w:rPr>
          <w:rFonts w:ascii="Times New Roman" w:hAnsi="Times New Roman" w:cs="Times New Roman"/>
          <w:kern w:val="0"/>
          <w:szCs w:val="24"/>
        </w:rPr>
        <w:t xml:space="preserve"> business day after the person receives the notice, a written statement of the reason(s) why the information should be withheld and a letter, memorandum, or brief supporting the reason(s).</w:t>
      </w:r>
    </w:p>
    <w:p w14:paraId="38933BA5" w14:textId="78DA8DA6" w:rsidR="00F33EF6" w:rsidRDefault="00F33EF6" w:rsidP="00F33EF6">
      <w:pPr>
        <w:jc w:val="both"/>
        <w:rPr>
          <w:rFonts w:ascii="Times New Roman" w:hAnsi="Times New Roman" w:cs="Times New Roman"/>
          <w:kern w:val="0"/>
          <w:szCs w:val="24"/>
        </w:rPr>
      </w:pPr>
    </w:p>
    <w:p w14:paraId="73791648" w14:textId="164F63DD" w:rsidR="00601624" w:rsidRPr="00601624" w:rsidRDefault="00601624" w:rsidP="00F33EF6">
      <w:pPr>
        <w:jc w:val="both"/>
        <w:rPr>
          <w:rFonts w:ascii="Times New Roman" w:hAnsi="Times New Roman" w:cs="Times New Roman"/>
          <w:kern w:val="0"/>
          <w:szCs w:val="24"/>
        </w:rPr>
      </w:pPr>
      <w:r>
        <w:rPr>
          <w:rFonts w:ascii="Times New Roman" w:hAnsi="Times New Roman" w:cs="Times New Roman"/>
          <w:i/>
          <w:iCs/>
          <w:kern w:val="0"/>
          <w:szCs w:val="24"/>
        </w:rPr>
        <w:t>Gov’t Code § 552.305(d)</w:t>
      </w:r>
      <w:r>
        <w:rPr>
          <w:rFonts w:ascii="Times New Roman" w:hAnsi="Times New Roman" w:cs="Times New Roman"/>
          <w:kern w:val="0"/>
          <w:szCs w:val="24"/>
        </w:rPr>
        <w:t xml:space="preserve">. </w:t>
      </w:r>
    </w:p>
    <w:p w14:paraId="73E8C4B8" w14:textId="77777777" w:rsidR="00601624" w:rsidRPr="00F33EF6" w:rsidRDefault="00601624" w:rsidP="00F33EF6">
      <w:pPr>
        <w:jc w:val="both"/>
        <w:rPr>
          <w:rFonts w:ascii="Times New Roman" w:hAnsi="Times New Roman" w:cs="Times New Roman"/>
          <w:kern w:val="0"/>
          <w:szCs w:val="24"/>
        </w:rPr>
      </w:pPr>
    </w:p>
    <w:p w14:paraId="03640362" w14:textId="6D778791" w:rsidR="00F33EF6" w:rsidRPr="0092728E" w:rsidRDefault="00997F29" w:rsidP="0092728E">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Charges Regarding TPIA Requests</w:t>
      </w:r>
    </w:p>
    <w:p w14:paraId="2EE2834B" w14:textId="77777777" w:rsidR="00F33EF6" w:rsidRPr="00F33EF6" w:rsidRDefault="00F33EF6" w:rsidP="00997F29">
      <w:pPr>
        <w:jc w:val="both"/>
        <w:rPr>
          <w:rFonts w:ascii="Times New Roman" w:hAnsi="Times New Roman" w:cs="Times New Roman"/>
          <w:kern w:val="0"/>
          <w:szCs w:val="24"/>
        </w:rPr>
      </w:pPr>
    </w:p>
    <w:p w14:paraId="42D3B308" w14:textId="1D98AD01" w:rsidR="00F33EF6" w:rsidRPr="0098116C" w:rsidRDefault="00F33EF6" w:rsidP="00250653">
      <w:pPr>
        <w:pStyle w:val="PolicySection"/>
        <w:keepNext w:val="0"/>
        <w:numPr>
          <w:ilvl w:val="0"/>
          <w:numId w:val="36"/>
        </w:numPr>
        <w:spacing w:after="0"/>
        <w:outlineLvl w:val="0"/>
        <w:rPr>
          <w:rFonts w:ascii="Times New Roman" w:hAnsi="Times New Roman" w:cs="Times New Roman"/>
          <w:i/>
          <w:color w:val="000000" w:themeColor="text1"/>
          <w:kern w:val="0"/>
        </w:rPr>
      </w:pPr>
      <w:r w:rsidRPr="0098116C">
        <w:rPr>
          <w:rFonts w:ascii="Times New Roman" w:hAnsi="Times New Roman" w:cs="Times New Roman"/>
          <w:i/>
          <w:color w:val="000000" w:themeColor="text1"/>
          <w:kern w:val="0"/>
        </w:rPr>
        <w:t>Costs and Charges</w:t>
      </w:r>
    </w:p>
    <w:p w14:paraId="6151D3AF" w14:textId="77777777" w:rsidR="00997F29" w:rsidRDefault="00997F29" w:rsidP="00F33EF6">
      <w:pPr>
        <w:jc w:val="both"/>
        <w:rPr>
          <w:rFonts w:ascii="Times New Roman" w:hAnsi="Times New Roman" w:cs="Times New Roman"/>
          <w:kern w:val="0"/>
          <w:szCs w:val="24"/>
        </w:rPr>
      </w:pPr>
    </w:p>
    <w:p w14:paraId="621F7F69" w14:textId="42CE1782"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charge for providing a copy of public information shall be an amount that reasonably includes all costs related to reproducing the information, including costs of materials, labor, and overhead. The charges shall not be excessive and shall not exceed the actual cost of producing the information or for making public information that exists in a paper record available.</w:t>
      </w:r>
      <w:r w:rsidR="0098116C">
        <w:rPr>
          <w:rFonts w:ascii="Times New Roman" w:hAnsi="Times New Roman" w:cs="Times New Roman"/>
          <w:kern w:val="0"/>
          <w:szCs w:val="24"/>
        </w:rPr>
        <w:t xml:space="preserve"> </w:t>
      </w:r>
      <w:r w:rsidRPr="00F33EF6">
        <w:rPr>
          <w:rFonts w:ascii="Times New Roman" w:hAnsi="Times New Roman" w:cs="Times New Roman"/>
          <w:kern w:val="0"/>
          <w:szCs w:val="24"/>
        </w:rPr>
        <w:t xml:space="preserve">Charges for providing a copy of public information are considered to accrue at the time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4D6AC8">
        <w:rPr>
          <w:rFonts w:ascii="Times New Roman" w:hAnsi="Times New Roman" w:cs="Times New Roman"/>
          <w:kern w:val="0"/>
        </w:rPr>
        <w:t xml:space="preserve"> </w:t>
      </w:r>
      <w:r w:rsidRPr="00F33EF6">
        <w:rPr>
          <w:rFonts w:ascii="Times New Roman" w:hAnsi="Times New Roman" w:cs="Times New Roman"/>
          <w:kern w:val="0"/>
          <w:szCs w:val="24"/>
        </w:rPr>
        <w:t>advises the requestor that the copy is available on payment of the applicable charges.</w:t>
      </w:r>
    </w:p>
    <w:p w14:paraId="6D67CF03" w14:textId="77777777" w:rsidR="00F33EF6" w:rsidRPr="00F33EF6" w:rsidRDefault="00F33EF6" w:rsidP="00F33EF6">
      <w:pPr>
        <w:jc w:val="both"/>
        <w:rPr>
          <w:rFonts w:ascii="Times New Roman" w:hAnsi="Times New Roman" w:cs="Times New Roman"/>
          <w:kern w:val="0"/>
          <w:szCs w:val="24"/>
        </w:rPr>
      </w:pPr>
    </w:p>
    <w:p w14:paraId="427D8732" w14:textId="7036D923" w:rsidR="00F33EF6" w:rsidRPr="0098116C" w:rsidRDefault="0098116C"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98116C">
        <w:rPr>
          <w:rFonts w:ascii="Times New Roman" w:hAnsi="Times New Roman" w:cs="Times New Roman"/>
          <w:b w:val="0"/>
          <w:i/>
          <w:kern w:val="0"/>
          <w:u w:val="single"/>
        </w:rPr>
        <w:t>50 Pages or Fewer</w:t>
      </w:r>
    </w:p>
    <w:p w14:paraId="7368FFCB" w14:textId="77777777" w:rsidR="00EF5D78" w:rsidRDefault="00EF5D78" w:rsidP="00EF5D78">
      <w:pPr>
        <w:jc w:val="both"/>
        <w:rPr>
          <w:rFonts w:ascii="Times New Roman" w:hAnsi="Times New Roman" w:cs="Times New Roman"/>
          <w:kern w:val="0"/>
          <w:szCs w:val="24"/>
        </w:rPr>
      </w:pPr>
    </w:p>
    <w:p w14:paraId="64B87296" w14:textId="77777777"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If a request is for 50 or fewer pages of paper records, the charge for providing the copy of the information shall be limited to the charge for each page of the paper record that is photocopied, unless the pages to be photocopied </w:t>
      </w:r>
      <w:proofErr w:type="gramStart"/>
      <w:r w:rsidRPr="00F33EF6">
        <w:rPr>
          <w:rFonts w:ascii="Times New Roman" w:hAnsi="Times New Roman" w:cs="Times New Roman"/>
          <w:kern w:val="0"/>
          <w:szCs w:val="24"/>
        </w:rPr>
        <w:t>are located in</w:t>
      </w:r>
      <w:proofErr w:type="gramEnd"/>
      <w:r w:rsidRPr="00F33EF6">
        <w:rPr>
          <w:rFonts w:ascii="Times New Roman" w:hAnsi="Times New Roman" w:cs="Times New Roman"/>
          <w:kern w:val="0"/>
          <w:szCs w:val="24"/>
        </w:rPr>
        <w:t xml:space="preserve"> two or more separate buildings that are not physically connected with each other or a remote storage facility. The charge for providing a copy may not include costs of materials, labor, or overhead.</w:t>
      </w:r>
    </w:p>
    <w:p w14:paraId="1310D423" w14:textId="77777777" w:rsidR="00F33EF6" w:rsidRPr="00F33EF6" w:rsidRDefault="00F33EF6" w:rsidP="00EF5D78">
      <w:pPr>
        <w:jc w:val="both"/>
        <w:rPr>
          <w:rFonts w:ascii="Times New Roman" w:hAnsi="Times New Roman" w:cs="Times New Roman"/>
          <w:kern w:val="0"/>
          <w:szCs w:val="24"/>
        </w:rPr>
      </w:pPr>
    </w:p>
    <w:p w14:paraId="07A70EEC" w14:textId="77777777" w:rsidR="00F33EF6" w:rsidRPr="0021030C"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21030C">
        <w:rPr>
          <w:rFonts w:ascii="Times New Roman" w:hAnsi="Times New Roman" w:cs="Times New Roman"/>
          <w:b w:val="0"/>
          <w:i/>
          <w:kern w:val="0"/>
          <w:u w:val="single"/>
        </w:rPr>
        <w:t>Statement of Labor Costs</w:t>
      </w:r>
    </w:p>
    <w:p w14:paraId="3D1107EF" w14:textId="77777777" w:rsidR="00EF5D78" w:rsidRDefault="00EF5D78" w:rsidP="00EF5D78">
      <w:pPr>
        <w:jc w:val="both"/>
        <w:rPr>
          <w:rFonts w:ascii="Times New Roman" w:hAnsi="Times New Roman" w:cs="Times New Roman"/>
          <w:kern w:val="0"/>
          <w:szCs w:val="24"/>
        </w:rPr>
      </w:pPr>
    </w:p>
    <w:p w14:paraId="2EF41CCC" w14:textId="67CFD809" w:rsid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If the charge for providing a copy of public information includes costs of labor, the requestor may require the officer for public information or agent to provide the requestor with a written statement as to the amount of time that was required to produce and provide the copy. The statement must be signed by the officer or agent, and the officer or agent’s name must be typed or legibly printed below the signature. A charge may not be imposed for providing the written statement to the requestor.</w:t>
      </w:r>
    </w:p>
    <w:p w14:paraId="2B9FCAE1" w14:textId="2C36EC03" w:rsidR="00540821" w:rsidRDefault="00540821" w:rsidP="00EF5D78">
      <w:pPr>
        <w:jc w:val="both"/>
        <w:rPr>
          <w:rFonts w:ascii="Times New Roman" w:hAnsi="Times New Roman" w:cs="Times New Roman"/>
          <w:kern w:val="0"/>
          <w:szCs w:val="24"/>
        </w:rPr>
      </w:pPr>
    </w:p>
    <w:p w14:paraId="5208F380" w14:textId="05FDD070" w:rsidR="00540821" w:rsidRPr="007D09C3" w:rsidRDefault="00540821" w:rsidP="00540821">
      <w:pPr>
        <w:jc w:val="both"/>
        <w:rPr>
          <w:rFonts w:ascii="Times New Roman" w:hAnsi="Times New Roman" w:cs="Times New Roman"/>
          <w:kern w:val="0"/>
          <w:szCs w:val="24"/>
        </w:rPr>
      </w:pPr>
      <w:r w:rsidRPr="00540821">
        <w:rPr>
          <w:rFonts w:ascii="Times New Roman" w:hAnsi="Times New Roman" w:cs="Times New Roman"/>
          <w:kern w:val="0"/>
          <w:szCs w:val="24"/>
        </w:rPr>
        <w:t xml:space="preserve">All requests received </w:t>
      </w:r>
      <w:proofErr w:type="gramStart"/>
      <w:r w:rsidRPr="00540821">
        <w:rPr>
          <w:rFonts w:ascii="Times New Roman" w:hAnsi="Times New Roman" w:cs="Times New Roman"/>
          <w:kern w:val="0"/>
          <w:szCs w:val="24"/>
        </w:rPr>
        <w:t>in</w:t>
      </w:r>
      <w:proofErr w:type="gramEnd"/>
      <w:r w:rsidRPr="00540821">
        <w:rPr>
          <w:rFonts w:ascii="Times New Roman" w:hAnsi="Times New Roman" w:cs="Times New Roman"/>
          <w:kern w:val="0"/>
          <w:szCs w:val="24"/>
        </w:rPr>
        <w:t xml:space="preserve"> one calendar day from an individual</w:t>
      </w:r>
      <w:r>
        <w:rPr>
          <w:rFonts w:ascii="Times New Roman" w:hAnsi="Times New Roman" w:cs="Times New Roman"/>
          <w:kern w:val="0"/>
          <w:szCs w:val="24"/>
        </w:rPr>
        <w:t xml:space="preserve"> </w:t>
      </w:r>
      <w:r w:rsidRPr="00540821">
        <w:rPr>
          <w:rFonts w:ascii="Times New Roman" w:hAnsi="Times New Roman" w:cs="Times New Roman"/>
          <w:kern w:val="0"/>
          <w:szCs w:val="24"/>
        </w:rPr>
        <w:t>may be treated as a single request for purposes of calculating</w:t>
      </w:r>
      <w:r>
        <w:rPr>
          <w:rFonts w:ascii="Times New Roman" w:hAnsi="Times New Roman" w:cs="Times New Roman"/>
          <w:kern w:val="0"/>
          <w:szCs w:val="24"/>
        </w:rPr>
        <w:t xml:space="preserve"> </w:t>
      </w:r>
      <w:r w:rsidRPr="00540821">
        <w:rPr>
          <w:rFonts w:ascii="Times New Roman" w:hAnsi="Times New Roman" w:cs="Times New Roman"/>
          <w:kern w:val="0"/>
          <w:szCs w:val="24"/>
        </w:rPr>
        <w:t>costs.</w:t>
      </w:r>
      <w:r>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not combine multiple requests from separate individuals who submit requests on behalf of an organization.</w:t>
      </w:r>
    </w:p>
    <w:p w14:paraId="66018643" w14:textId="77777777" w:rsidR="00F33EF6" w:rsidRPr="007D09C3" w:rsidRDefault="00F33EF6" w:rsidP="00EF5D78">
      <w:pPr>
        <w:jc w:val="both"/>
        <w:rPr>
          <w:rFonts w:ascii="Times New Roman" w:hAnsi="Times New Roman" w:cs="Times New Roman"/>
          <w:kern w:val="0"/>
          <w:szCs w:val="24"/>
        </w:rPr>
      </w:pPr>
    </w:p>
    <w:p w14:paraId="6388B578" w14:textId="77777777" w:rsidR="00F33EF6" w:rsidRPr="007D09C3"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Attorney General’s Rules</w:t>
      </w:r>
    </w:p>
    <w:p w14:paraId="516A336A" w14:textId="77777777" w:rsidR="00EF5D78" w:rsidRPr="007D09C3" w:rsidRDefault="00EF5D78" w:rsidP="00EF5D78">
      <w:pPr>
        <w:jc w:val="both"/>
        <w:rPr>
          <w:rFonts w:ascii="Times New Roman" w:hAnsi="Times New Roman" w:cs="Times New Roman"/>
          <w:kern w:val="0"/>
          <w:szCs w:val="24"/>
        </w:rPr>
      </w:pPr>
    </w:p>
    <w:p w14:paraId="0EA6A379" w14:textId="1CD86F9F" w:rsidR="00F33EF6" w:rsidRPr="007D09C3"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shall use the Attorney General’s rules to determine the charges for providing copies of public information and to determine the charge, deposit, or bond required for making public information that exists in a paper record available for inspection, except to the extent that other law provides for charges for specific kinds of public information. </w:t>
      </w:r>
    </w:p>
    <w:p w14:paraId="29DA1B7F" w14:textId="77777777" w:rsidR="00F33EF6" w:rsidRPr="007D09C3" w:rsidRDefault="00F33EF6" w:rsidP="00EF5D78">
      <w:pPr>
        <w:jc w:val="both"/>
        <w:rPr>
          <w:rFonts w:ascii="Times New Roman" w:hAnsi="Times New Roman" w:cs="Times New Roman"/>
          <w:kern w:val="0"/>
          <w:szCs w:val="24"/>
        </w:rPr>
      </w:pPr>
    </w:p>
    <w:p w14:paraId="2F5D9601" w14:textId="65014B33" w:rsidR="00F33EF6" w:rsidRPr="007D09C3"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determine its own charges for providing copies of public information and its own charge, deposit, or bond for making </w:t>
      </w:r>
      <w:r w:rsidR="00F33EF6" w:rsidRPr="007D09C3">
        <w:rPr>
          <w:rFonts w:ascii="Times New Roman" w:hAnsi="Times New Roman" w:cs="Times New Roman"/>
          <w:kern w:val="0"/>
          <w:szCs w:val="24"/>
        </w:rPr>
        <w:lastRenderedPageBreak/>
        <w:t xml:space="preserve">public information that exists in a paper record available for inspection. However,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w:t>
      </w:r>
      <w:r w:rsidR="00F33EF6" w:rsidRPr="00F33EF6">
        <w:rPr>
          <w:rFonts w:ascii="Times New Roman" w:hAnsi="Times New Roman" w:cs="Times New Roman"/>
          <w:kern w:val="0"/>
          <w:szCs w:val="24"/>
        </w:rPr>
        <w:t xml:space="preserve"> not charge an amount that is greater than 25</w:t>
      </w:r>
      <w:r w:rsidR="00CC69E4">
        <w:rPr>
          <w:rFonts w:ascii="Times New Roman" w:hAnsi="Times New Roman" w:cs="Times New Roman"/>
          <w:kern w:val="0"/>
          <w:szCs w:val="24"/>
        </w:rPr>
        <w:t xml:space="preserve"> </w:t>
      </w:r>
      <w:r w:rsidR="00F33EF6" w:rsidRPr="00F33EF6">
        <w:rPr>
          <w:rFonts w:ascii="Times New Roman" w:hAnsi="Times New Roman" w:cs="Times New Roman"/>
          <w:kern w:val="0"/>
          <w:szCs w:val="24"/>
        </w:rPr>
        <w:t xml:space="preserve">percent more than the amount established by the Attorney General, unless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requests an exemption. </w:t>
      </w:r>
    </w:p>
    <w:p w14:paraId="3450670D" w14:textId="77777777" w:rsidR="00F33EF6" w:rsidRPr="007D09C3" w:rsidRDefault="00F33EF6" w:rsidP="00EF5D78">
      <w:pPr>
        <w:jc w:val="both"/>
        <w:rPr>
          <w:rFonts w:ascii="Times New Roman" w:hAnsi="Times New Roman" w:cs="Times New Roman"/>
          <w:kern w:val="0"/>
          <w:szCs w:val="24"/>
        </w:rPr>
      </w:pPr>
    </w:p>
    <w:p w14:paraId="0B8E2A87" w14:textId="77777777" w:rsidR="00F33EF6" w:rsidRPr="007D09C3"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Exemptions</w:t>
      </w:r>
    </w:p>
    <w:p w14:paraId="455FDD8B" w14:textId="77777777" w:rsidR="00EF5D78" w:rsidRPr="007D09C3" w:rsidRDefault="00EF5D78" w:rsidP="00EF5D78">
      <w:pPr>
        <w:jc w:val="both"/>
        <w:rPr>
          <w:rFonts w:ascii="Times New Roman" w:hAnsi="Times New Roman" w:cs="Times New Roman"/>
          <w:kern w:val="0"/>
          <w:szCs w:val="24"/>
        </w:rPr>
      </w:pPr>
    </w:p>
    <w:p w14:paraId="6802377C" w14:textId="00291368" w:rsidR="00F33EF6" w:rsidRPr="007D09C3"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request that it be exempt from </w:t>
      </w:r>
      <w:proofErr w:type="gramStart"/>
      <w:r w:rsidR="00F33EF6" w:rsidRPr="007D09C3">
        <w:rPr>
          <w:rFonts w:ascii="Times New Roman" w:hAnsi="Times New Roman" w:cs="Times New Roman"/>
          <w:kern w:val="0"/>
          <w:szCs w:val="24"/>
        </w:rPr>
        <w:t>part</w:t>
      </w:r>
      <w:proofErr w:type="gramEnd"/>
      <w:r w:rsidR="00F33EF6" w:rsidRPr="007D09C3">
        <w:rPr>
          <w:rFonts w:ascii="Times New Roman" w:hAnsi="Times New Roman" w:cs="Times New Roman"/>
          <w:kern w:val="0"/>
          <w:szCs w:val="24"/>
        </w:rPr>
        <w:t xml:space="preserve"> or all of the rules adopted by the Attorney General for determining charges. The request must be made in writing to the Attorney General and must state the reason for the exemption. If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receives notice from the Attorney General that an exemption has been granted,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amend its charges according to the Attorney General’s determination. </w:t>
      </w:r>
    </w:p>
    <w:p w14:paraId="381783F6" w14:textId="77777777" w:rsidR="00F33EF6" w:rsidRPr="007D09C3" w:rsidRDefault="00F33EF6" w:rsidP="00EF5D78">
      <w:pPr>
        <w:jc w:val="both"/>
        <w:rPr>
          <w:rFonts w:ascii="Times New Roman" w:hAnsi="Times New Roman" w:cs="Times New Roman"/>
          <w:kern w:val="0"/>
          <w:szCs w:val="24"/>
        </w:rPr>
      </w:pPr>
    </w:p>
    <w:p w14:paraId="792E4E21" w14:textId="77777777" w:rsidR="00F33EF6" w:rsidRPr="007D09C3"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Copies for Parents</w:t>
      </w:r>
    </w:p>
    <w:p w14:paraId="09C2FA1C" w14:textId="77777777" w:rsidR="00EF5D78" w:rsidRPr="007D09C3" w:rsidRDefault="00EF5D78" w:rsidP="00EF5D78">
      <w:pPr>
        <w:jc w:val="both"/>
        <w:rPr>
          <w:rFonts w:ascii="Times New Roman" w:hAnsi="Times New Roman" w:cs="Times New Roman"/>
          <w:kern w:val="0"/>
          <w:szCs w:val="24"/>
        </w:rPr>
      </w:pPr>
    </w:p>
    <w:p w14:paraId="0078390F" w14:textId="49854E1D" w:rsidR="00F33EF6" w:rsidRPr="007D09C3"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charge a reasonable fee in accordance with the above requirements for copies of materials provided to parents pursuant to Education Code 26.012. </w:t>
      </w:r>
    </w:p>
    <w:p w14:paraId="1F31ABAC" w14:textId="77777777" w:rsidR="00F33EF6" w:rsidRPr="007D09C3" w:rsidRDefault="00F33EF6" w:rsidP="00EF5D78">
      <w:pPr>
        <w:jc w:val="both"/>
        <w:rPr>
          <w:rFonts w:ascii="Times New Roman" w:hAnsi="Times New Roman" w:cs="Times New Roman"/>
          <w:kern w:val="0"/>
          <w:szCs w:val="24"/>
        </w:rPr>
      </w:pPr>
    </w:p>
    <w:p w14:paraId="4F93BA4E" w14:textId="0531C56D" w:rsidR="00F33EF6" w:rsidRPr="007D09C3" w:rsidRDefault="00F33EF6" w:rsidP="00250653">
      <w:pPr>
        <w:pStyle w:val="PolicySection"/>
        <w:numPr>
          <w:ilvl w:val="0"/>
          <w:numId w:val="37"/>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Statement of Estimated Charges</w:t>
      </w:r>
    </w:p>
    <w:p w14:paraId="7AB86D83" w14:textId="77777777" w:rsidR="0021030C" w:rsidRPr="007D09C3" w:rsidRDefault="0021030C" w:rsidP="0021030C">
      <w:pPr>
        <w:keepNext/>
        <w:jc w:val="both"/>
        <w:rPr>
          <w:rFonts w:ascii="Times New Roman" w:hAnsi="Times New Roman" w:cs="Times New Roman"/>
          <w:kern w:val="0"/>
          <w:szCs w:val="24"/>
        </w:rPr>
      </w:pPr>
    </w:p>
    <w:p w14:paraId="715F18FD" w14:textId="07919EF1" w:rsidR="00F33EF6" w:rsidRPr="00F33EF6" w:rsidRDefault="00F33EF6" w:rsidP="0021030C">
      <w:pPr>
        <w:keepLines/>
        <w:jc w:val="both"/>
        <w:rPr>
          <w:rFonts w:ascii="Times New Roman" w:hAnsi="Times New Roman" w:cs="Times New Roman"/>
          <w:kern w:val="0"/>
          <w:szCs w:val="24"/>
        </w:rPr>
      </w:pPr>
      <w:r w:rsidRPr="007D09C3">
        <w:rPr>
          <w:rFonts w:ascii="Times New Roman" w:hAnsi="Times New Roman" w:cs="Times New Roman"/>
          <w:kern w:val="0"/>
          <w:szCs w:val="24"/>
        </w:rPr>
        <w:t xml:space="preserve">If a request for a copy of public information will result in the imposition of a charge that exceeds $40,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provide the requestor with a written itemized statement that details all estimated charges that will be imposed, including any allowable charges for labor or personnel costs. If an alternative less costly method of viewing the records is available, the statement must include a notice that the requestor may contact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regarding the alternative method.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must</w:t>
      </w:r>
      <w:r w:rsidRPr="00F33EF6">
        <w:rPr>
          <w:rFonts w:ascii="Times New Roman" w:hAnsi="Times New Roman" w:cs="Times New Roman"/>
          <w:kern w:val="0"/>
          <w:szCs w:val="24"/>
        </w:rPr>
        <w:t xml:space="preserve"> inform the requestor of the responsibilities imposed on the requestor by Government Code 552.2615 and the rights granted by that section and give the requestor the information needed to respond as detailed in Government Code 552.2615(a).</w:t>
      </w:r>
    </w:p>
    <w:p w14:paraId="684E918D" w14:textId="77777777" w:rsidR="00F33EF6" w:rsidRPr="00F33EF6" w:rsidRDefault="00F33EF6" w:rsidP="00F33EF6">
      <w:pPr>
        <w:jc w:val="both"/>
        <w:rPr>
          <w:rFonts w:ascii="Times New Roman" w:hAnsi="Times New Roman" w:cs="Times New Roman"/>
          <w:kern w:val="0"/>
          <w:szCs w:val="24"/>
        </w:rPr>
      </w:pPr>
    </w:p>
    <w:p w14:paraId="2932C0F1" w14:textId="39CC3B21" w:rsidR="00F33EF6" w:rsidRPr="007D09C3"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If, after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provides the requestor the itemized statement but before it makes the copy or the paper record available,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determines that the estimated charges will exceed the charges detailed in the original itemized statement by 20 percent or more,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send to the requestor an updated written itemized statement that details all estimated charges that will be imposed, including any allowable charges for labor or personnel costs.</w:t>
      </w:r>
    </w:p>
    <w:p w14:paraId="1B20948D" w14:textId="77777777" w:rsidR="00F33EF6" w:rsidRPr="007D09C3" w:rsidRDefault="00F33EF6" w:rsidP="00F33EF6">
      <w:pPr>
        <w:jc w:val="both"/>
        <w:rPr>
          <w:rFonts w:ascii="Times New Roman" w:hAnsi="Times New Roman" w:cs="Times New Roman"/>
          <w:kern w:val="0"/>
          <w:szCs w:val="24"/>
        </w:rPr>
      </w:pPr>
    </w:p>
    <w:p w14:paraId="4BEFA523" w14:textId="77777777" w:rsidR="00F33EF6" w:rsidRPr="007D09C3"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Requestor’s Response</w:t>
      </w:r>
    </w:p>
    <w:p w14:paraId="01024B9D" w14:textId="77777777" w:rsidR="00EF5D78" w:rsidRPr="007D09C3" w:rsidRDefault="00EF5D78" w:rsidP="00EF5D78">
      <w:pPr>
        <w:jc w:val="both"/>
        <w:rPr>
          <w:rFonts w:ascii="Times New Roman" w:hAnsi="Times New Roman" w:cs="Times New Roman"/>
          <w:kern w:val="0"/>
          <w:szCs w:val="24"/>
        </w:rPr>
      </w:pPr>
    </w:p>
    <w:p w14:paraId="439F073B" w14:textId="073D4BB3" w:rsidR="00F33EF6" w:rsidRPr="00F33EF6" w:rsidRDefault="00F33EF6" w:rsidP="00EF5D78">
      <w:pPr>
        <w:jc w:val="both"/>
        <w:rPr>
          <w:rFonts w:ascii="Times New Roman" w:hAnsi="Times New Roman" w:cs="Times New Roman"/>
          <w:kern w:val="0"/>
          <w:szCs w:val="24"/>
        </w:rPr>
      </w:pPr>
      <w:r w:rsidRPr="007D09C3">
        <w:rPr>
          <w:rFonts w:ascii="Times New Roman" w:hAnsi="Times New Roman" w:cs="Times New Roman"/>
          <w:kern w:val="0"/>
          <w:szCs w:val="24"/>
        </w:rPr>
        <w:t xml:space="preserve">A request for which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is required to produce an (original or updated) itemized statement of estimated charges is considered to have been withdrawn if the requestor does not respond in writing to the itemized statement by informing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within </w:t>
      </w:r>
      <w:r w:rsidR="005D7E90" w:rsidRPr="007D09C3">
        <w:rPr>
          <w:rFonts w:ascii="Times New Roman" w:hAnsi="Times New Roman" w:cs="Times New Roman"/>
          <w:kern w:val="0"/>
          <w:szCs w:val="24"/>
        </w:rPr>
        <w:t>10</w:t>
      </w:r>
      <w:r w:rsidRPr="007D09C3">
        <w:rPr>
          <w:rFonts w:ascii="Times New Roman" w:hAnsi="Times New Roman" w:cs="Times New Roman"/>
          <w:kern w:val="0"/>
          <w:szCs w:val="24"/>
        </w:rPr>
        <w:t xml:space="preserve"> business days after the date the statement is sent to the requestor</w:t>
      </w:r>
      <w:r w:rsidRPr="00F33EF6">
        <w:rPr>
          <w:rFonts w:ascii="Times New Roman" w:hAnsi="Times New Roman" w:cs="Times New Roman"/>
          <w:kern w:val="0"/>
          <w:szCs w:val="24"/>
        </w:rPr>
        <w:t xml:space="preserve"> that:</w:t>
      </w:r>
    </w:p>
    <w:p w14:paraId="46E54244" w14:textId="1D78350B" w:rsidR="00F33EF6" w:rsidRPr="00F33EF6" w:rsidRDefault="00F33EF6" w:rsidP="00EF5D78">
      <w:pPr>
        <w:jc w:val="both"/>
        <w:rPr>
          <w:rFonts w:ascii="Times New Roman" w:hAnsi="Times New Roman" w:cs="Times New Roman"/>
          <w:kern w:val="0"/>
          <w:szCs w:val="24"/>
        </w:rPr>
      </w:pPr>
    </w:p>
    <w:p w14:paraId="642C10C1" w14:textId="77777777" w:rsidR="00F33EF6" w:rsidRPr="00F33EF6" w:rsidRDefault="00F33EF6" w:rsidP="0098116C">
      <w:pPr>
        <w:pStyle w:val="ListParagraph"/>
        <w:numPr>
          <w:ilvl w:val="0"/>
          <w:numId w:val="21"/>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 xml:space="preserve">The requestor will accept the estimated </w:t>
      </w:r>
      <w:proofErr w:type="gramStart"/>
      <w:r w:rsidRPr="00F33EF6">
        <w:rPr>
          <w:rFonts w:ascii="Times New Roman" w:hAnsi="Times New Roman" w:cs="Times New Roman"/>
          <w:kern w:val="0"/>
          <w:szCs w:val="24"/>
        </w:rPr>
        <w:t>charges;</w:t>
      </w:r>
      <w:proofErr w:type="gramEnd"/>
    </w:p>
    <w:p w14:paraId="098BA517" w14:textId="77777777" w:rsidR="00F33EF6" w:rsidRPr="00F33EF6" w:rsidRDefault="00F33EF6" w:rsidP="0098116C">
      <w:pPr>
        <w:pStyle w:val="ListParagraph"/>
        <w:numPr>
          <w:ilvl w:val="0"/>
          <w:numId w:val="21"/>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requestor is modifying the request in response to the itemized statement; or</w:t>
      </w:r>
    </w:p>
    <w:p w14:paraId="4D492930" w14:textId="77777777" w:rsidR="00F33EF6" w:rsidRPr="00F33EF6" w:rsidRDefault="00F33EF6" w:rsidP="0098116C">
      <w:pPr>
        <w:pStyle w:val="ListParagraph"/>
        <w:numPr>
          <w:ilvl w:val="0"/>
          <w:numId w:val="21"/>
        </w:numPr>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requestor has sent to the Attorney General a complaint alleging that the requestor has been overcharged for being provided with a copy of the public information.</w:t>
      </w:r>
    </w:p>
    <w:p w14:paraId="0ABDFB5F" w14:textId="77777777" w:rsidR="00F33EF6" w:rsidRPr="00F33EF6" w:rsidRDefault="00F33EF6" w:rsidP="00F33EF6">
      <w:pPr>
        <w:jc w:val="both"/>
        <w:rPr>
          <w:rFonts w:ascii="Times New Roman" w:hAnsi="Times New Roman" w:cs="Times New Roman"/>
          <w:kern w:val="0"/>
          <w:szCs w:val="24"/>
        </w:rPr>
      </w:pPr>
    </w:p>
    <w:p w14:paraId="35611253" w14:textId="77777777" w:rsidR="00F33EF6" w:rsidRPr="0021030C"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21030C">
        <w:rPr>
          <w:rFonts w:ascii="Times New Roman" w:hAnsi="Times New Roman" w:cs="Times New Roman"/>
          <w:b w:val="0"/>
          <w:i/>
          <w:kern w:val="0"/>
          <w:u w:val="single"/>
        </w:rPr>
        <w:t>Actual Charges</w:t>
      </w:r>
    </w:p>
    <w:p w14:paraId="77AF9D99" w14:textId="77777777" w:rsidR="00EF5D78" w:rsidRDefault="00EF5D78" w:rsidP="00EF5D78">
      <w:pPr>
        <w:jc w:val="both"/>
        <w:rPr>
          <w:rFonts w:ascii="Times New Roman" w:hAnsi="Times New Roman" w:cs="Times New Roman"/>
          <w:kern w:val="0"/>
          <w:szCs w:val="24"/>
        </w:rPr>
      </w:pPr>
    </w:p>
    <w:p w14:paraId="6808D770" w14:textId="77777777"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If the actual charges exceed $40, the charges may not exceed:</w:t>
      </w:r>
    </w:p>
    <w:p w14:paraId="363DC2FF" w14:textId="77777777" w:rsidR="00F33EF6" w:rsidRPr="00F33EF6" w:rsidRDefault="00F33EF6" w:rsidP="00EF5D78">
      <w:pPr>
        <w:jc w:val="both"/>
        <w:rPr>
          <w:rFonts w:ascii="Times New Roman" w:hAnsi="Times New Roman" w:cs="Times New Roman"/>
          <w:kern w:val="0"/>
          <w:szCs w:val="24"/>
        </w:rPr>
      </w:pPr>
    </w:p>
    <w:p w14:paraId="7A6E8C45" w14:textId="77777777" w:rsidR="00F33EF6" w:rsidRPr="00F33EF6" w:rsidRDefault="00F33EF6" w:rsidP="0098116C">
      <w:pPr>
        <w:pStyle w:val="ListParagraph"/>
        <w:numPr>
          <w:ilvl w:val="0"/>
          <w:numId w:val="22"/>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amount estimated in the updated itemized statement; or</w:t>
      </w:r>
    </w:p>
    <w:p w14:paraId="7E0838E3" w14:textId="76076D75" w:rsidR="00F33EF6" w:rsidRPr="00F33EF6" w:rsidRDefault="00F33EF6" w:rsidP="0098116C">
      <w:pPr>
        <w:pStyle w:val="ListParagraph"/>
        <w:numPr>
          <w:ilvl w:val="0"/>
          <w:numId w:val="22"/>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If an updated itemized statement is not sent to the requestor, an amount that exceeds by 20</w:t>
      </w:r>
      <w:r w:rsidR="00CC69E4">
        <w:rPr>
          <w:rFonts w:ascii="Times New Roman" w:hAnsi="Times New Roman" w:cs="Times New Roman"/>
          <w:kern w:val="0"/>
          <w:szCs w:val="24"/>
        </w:rPr>
        <w:t> </w:t>
      </w:r>
      <w:r w:rsidRPr="00F33EF6">
        <w:rPr>
          <w:rFonts w:ascii="Times New Roman" w:hAnsi="Times New Roman" w:cs="Times New Roman"/>
          <w:kern w:val="0"/>
          <w:szCs w:val="24"/>
        </w:rPr>
        <w:t>percent or more the amount estimated in the original itemized statement.</w:t>
      </w:r>
    </w:p>
    <w:p w14:paraId="1C7B4631" w14:textId="77777777" w:rsidR="00F33EF6" w:rsidRPr="00F33EF6" w:rsidRDefault="00F33EF6" w:rsidP="00EF5D78">
      <w:pPr>
        <w:jc w:val="both"/>
        <w:rPr>
          <w:rFonts w:ascii="Times New Roman" w:hAnsi="Times New Roman" w:cs="Times New Roman"/>
          <w:kern w:val="0"/>
          <w:szCs w:val="24"/>
        </w:rPr>
      </w:pPr>
    </w:p>
    <w:p w14:paraId="404084AA" w14:textId="77777777" w:rsidR="00F33EF6" w:rsidRPr="0021030C" w:rsidRDefault="00F33EF6" w:rsidP="00250653">
      <w:pPr>
        <w:pStyle w:val="PolicySection"/>
        <w:keepNext w:val="0"/>
        <w:numPr>
          <w:ilvl w:val="0"/>
          <w:numId w:val="37"/>
        </w:numPr>
        <w:spacing w:after="0"/>
        <w:ind w:left="1080"/>
        <w:jc w:val="left"/>
        <w:rPr>
          <w:rFonts w:ascii="Times New Roman" w:hAnsi="Times New Roman" w:cs="Times New Roman"/>
          <w:b w:val="0"/>
          <w:i/>
          <w:kern w:val="0"/>
          <w:u w:val="single"/>
        </w:rPr>
      </w:pPr>
      <w:r w:rsidRPr="0021030C">
        <w:rPr>
          <w:rFonts w:ascii="Times New Roman" w:hAnsi="Times New Roman" w:cs="Times New Roman"/>
          <w:b w:val="0"/>
          <w:i/>
          <w:kern w:val="0"/>
          <w:u w:val="single"/>
        </w:rPr>
        <w:t>Timing of Deadlines</w:t>
      </w:r>
    </w:p>
    <w:p w14:paraId="273DF7FC" w14:textId="1FD56EDD" w:rsidR="00EF5D78" w:rsidRDefault="00EF5D78" w:rsidP="00EF5D78">
      <w:pPr>
        <w:jc w:val="both"/>
        <w:rPr>
          <w:rFonts w:ascii="Times New Roman" w:hAnsi="Times New Roman" w:cs="Times New Roman"/>
          <w:kern w:val="0"/>
          <w:szCs w:val="24"/>
        </w:rPr>
      </w:pPr>
    </w:p>
    <w:p w14:paraId="062E56D0" w14:textId="39188BF8" w:rsidR="00F33EF6" w:rsidRPr="007D09C3" w:rsidRDefault="00F33EF6" w:rsidP="00EF5D78">
      <w:pPr>
        <w:jc w:val="both"/>
        <w:rPr>
          <w:rFonts w:ascii="Times New Roman" w:hAnsi="Times New Roman" w:cs="Times New Roman"/>
          <w:kern w:val="0"/>
          <w:szCs w:val="24"/>
        </w:rPr>
      </w:pPr>
      <w:r w:rsidRPr="007D09C3">
        <w:rPr>
          <w:rFonts w:ascii="Times New Roman" w:hAnsi="Times New Roman" w:cs="Times New Roman"/>
          <w:kern w:val="0"/>
          <w:szCs w:val="24"/>
        </w:rPr>
        <w:t xml:space="preserve">An original or updated itemized statement is considered to have been sent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and a requestor is considered to have responded to the statement, on the date that the statement or response is:</w:t>
      </w:r>
    </w:p>
    <w:p w14:paraId="3AC51000" w14:textId="77777777" w:rsidR="00F33EF6" w:rsidRPr="007D09C3" w:rsidRDefault="00F33EF6" w:rsidP="00EF5D78">
      <w:pPr>
        <w:jc w:val="both"/>
        <w:rPr>
          <w:rFonts w:ascii="Times New Roman" w:hAnsi="Times New Roman" w:cs="Times New Roman"/>
          <w:kern w:val="0"/>
          <w:szCs w:val="24"/>
        </w:rPr>
      </w:pPr>
    </w:p>
    <w:p w14:paraId="3503B0CF" w14:textId="77777777" w:rsidR="00F33EF6" w:rsidRPr="007D09C3" w:rsidRDefault="00F33EF6" w:rsidP="0098116C">
      <w:pPr>
        <w:pStyle w:val="ListParagraph"/>
        <w:numPr>
          <w:ilvl w:val="0"/>
          <w:numId w:val="23"/>
        </w:numPr>
        <w:ind w:left="720"/>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Delivered in </w:t>
      </w:r>
      <w:proofErr w:type="gramStart"/>
      <w:r w:rsidRPr="007D09C3">
        <w:rPr>
          <w:rFonts w:ascii="Times New Roman" w:hAnsi="Times New Roman" w:cs="Times New Roman"/>
          <w:kern w:val="0"/>
          <w:szCs w:val="24"/>
        </w:rPr>
        <w:t>person;</w:t>
      </w:r>
      <w:proofErr w:type="gramEnd"/>
    </w:p>
    <w:p w14:paraId="69A2C2BF" w14:textId="77777777" w:rsidR="00F33EF6" w:rsidRPr="007D09C3" w:rsidRDefault="00F33EF6" w:rsidP="0098116C">
      <w:pPr>
        <w:pStyle w:val="ListParagraph"/>
        <w:numPr>
          <w:ilvl w:val="0"/>
          <w:numId w:val="23"/>
        </w:numPr>
        <w:ind w:left="720"/>
        <w:contextualSpacing w:val="0"/>
        <w:jc w:val="both"/>
        <w:rPr>
          <w:rFonts w:ascii="Times New Roman" w:hAnsi="Times New Roman" w:cs="Times New Roman"/>
          <w:kern w:val="0"/>
          <w:szCs w:val="24"/>
        </w:rPr>
      </w:pPr>
      <w:r w:rsidRPr="007D09C3">
        <w:rPr>
          <w:rFonts w:ascii="Times New Roman" w:hAnsi="Times New Roman" w:cs="Times New Roman"/>
          <w:kern w:val="0"/>
          <w:szCs w:val="24"/>
        </w:rPr>
        <w:t>Deposited, properly addressed, in the U.S. mail; or</w:t>
      </w:r>
    </w:p>
    <w:p w14:paraId="24161984" w14:textId="77777777" w:rsidR="00F33EF6" w:rsidRPr="007D09C3" w:rsidRDefault="00F33EF6" w:rsidP="0098116C">
      <w:pPr>
        <w:pStyle w:val="ListParagraph"/>
        <w:numPr>
          <w:ilvl w:val="0"/>
          <w:numId w:val="23"/>
        </w:numPr>
        <w:ind w:left="720"/>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Transmitted by electronic mail or facsimile, provided the requestor agrees to receive the statement by those means. </w:t>
      </w:r>
    </w:p>
    <w:p w14:paraId="7EDDA7A7" w14:textId="77777777" w:rsidR="00F33EF6" w:rsidRPr="007D09C3" w:rsidRDefault="00F33EF6" w:rsidP="00EF5D78">
      <w:pPr>
        <w:jc w:val="both"/>
        <w:rPr>
          <w:rFonts w:ascii="Times New Roman" w:hAnsi="Times New Roman" w:cs="Times New Roman"/>
          <w:kern w:val="0"/>
          <w:szCs w:val="24"/>
        </w:rPr>
      </w:pPr>
    </w:p>
    <w:p w14:paraId="1875B58B" w14:textId="10785F16" w:rsidR="00F33EF6" w:rsidRPr="007D09C3" w:rsidRDefault="00F33EF6" w:rsidP="00EF5D78">
      <w:pPr>
        <w:jc w:val="both"/>
        <w:rPr>
          <w:rFonts w:ascii="Times New Roman" w:hAnsi="Times New Roman" w:cs="Times New Roman"/>
          <w:kern w:val="0"/>
          <w:szCs w:val="24"/>
        </w:rPr>
      </w:pPr>
      <w:r w:rsidRPr="007D09C3">
        <w:rPr>
          <w:rFonts w:ascii="Times New Roman" w:hAnsi="Times New Roman" w:cs="Times New Roman"/>
          <w:kern w:val="0"/>
          <w:szCs w:val="24"/>
        </w:rPr>
        <w:t xml:space="preserve">The time deadlines for providing or responding to the required statement of estimated charges do not affect the application of a time deadline imposed on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for requesting a decision by the Attorney General under Government Code 552, Subchapter G.</w:t>
      </w:r>
    </w:p>
    <w:p w14:paraId="0D2C8DFE" w14:textId="01500A04" w:rsidR="0098116C" w:rsidRPr="007D09C3" w:rsidRDefault="0098116C" w:rsidP="00EF5D78">
      <w:pPr>
        <w:jc w:val="both"/>
        <w:rPr>
          <w:rFonts w:ascii="Times New Roman" w:hAnsi="Times New Roman" w:cs="Times New Roman"/>
          <w:kern w:val="0"/>
          <w:szCs w:val="24"/>
        </w:rPr>
      </w:pPr>
    </w:p>
    <w:p w14:paraId="769CEC87" w14:textId="00FEECA8" w:rsidR="0098116C" w:rsidRPr="007D09C3" w:rsidRDefault="0098116C" w:rsidP="00EF5D78">
      <w:pPr>
        <w:jc w:val="both"/>
        <w:rPr>
          <w:rFonts w:ascii="Times New Roman" w:hAnsi="Times New Roman" w:cs="Times New Roman"/>
          <w:kern w:val="0"/>
          <w:szCs w:val="24"/>
        </w:rPr>
      </w:pPr>
      <w:r w:rsidRPr="007D09C3">
        <w:rPr>
          <w:rFonts w:ascii="Times New Roman" w:hAnsi="Times New Roman" w:cs="Times New Roman"/>
          <w:i/>
          <w:iCs/>
          <w:kern w:val="0"/>
          <w:szCs w:val="24"/>
        </w:rPr>
        <w:t>Gov’t Code § 552.2615</w:t>
      </w:r>
      <w:r w:rsidRPr="007D09C3">
        <w:rPr>
          <w:rFonts w:ascii="Times New Roman" w:hAnsi="Times New Roman" w:cs="Times New Roman"/>
          <w:kern w:val="0"/>
          <w:szCs w:val="24"/>
        </w:rPr>
        <w:t xml:space="preserve">. </w:t>
      </w:r>
    </w:p>
    <w:p w14:paraId="76C26358" w14:textId="77777777" w:rsidR="00F33EF6" w:rsidRPr="007D09C3" w:rsidRDefault="00F33EF6" w:rsidP="00EF5D78">
      <w:pPr>
        <w:jc w:val="both"/>
        <w:rPr>
          <w:rFonts w:ascii="Times New Roman" w:hAnsi="Times New Roman" w:cs="Times New Roman"/>
          <w:kern w:val="0"/>
          <w:szCs w:val="24"/>
        </w:rPr>
      </w:pPr>
    </w:p>
    <w:p w14:paraId="1A6A1C9C" w14:textId="616F93B4" w:rsidR="00F33EF6" w:rsidRPr="007D09C3" w:rsidRDefault="00F33EF6" w:rsidP="00250653">
      <w:pPr>
        <w:pStyle w:val="PolicySection"/>
        <w:keepNext w:val="0"/>
        <w:numPr>
          <w:ilvl w:val="0"/>
          <w:numId w:val="36"/>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Deposit or Bond</w:t>
      </w:r>
    </w:p>
    <w:p w14:paraId="277AB933" w14:textId="77777777" w:rsidR="00465348" w:rsidRPr="007D09C3" w:rsidRDefault="00465348" w:rsidP="00F33EF6">
      <w:pPr>
        <w:jc w:val="both"/>
        <w:rPr>
          <w:rFonts w:ascii="Times New Roman" w:hAnsi="Times New Roman" w:cs="Times New Roman"/>
          <w:kern w:val="0"/>
          <w:szCs w:val="24"/>
        </w:rPr>
      </w:pPr>
    </w:p>
    <w:p w14:paraId="73D8470A" w14:textId="77777777"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The officer for public information or agent may require a deposit or bond for payment of anticipated costs for the preparation of a copy of public information if:</w:t>
      </w:r>
    </w:p>
    <w:p w14:paraId="4B2A3794" w14:textId="77777777" w:rsidR="00F33EF6" w:rsidRPr="007D09C3" w:rsidRDefault="00F33EF6" w:rsidP="00F33EF6">
      <w:pPr>
        <w:jc w:val="both"/>
        <w:rPr>
          <w:rFonts w:ascii="Times New Roman" w:hAnsi="Times New Roman" w:cs="Times New Roman"/>
          <w:kern w:val="0"/>
          <w:szCs w:val="24"/>
        </w:rPr>
      </w:pPr>
    </w:p>
    <w:p w14:paraId="2DA306CD" w14:textId="29C80704" w:rsidR="00F33EF6" w:rsidRPr="007D09C3" w:rsidRDefault="00F33EF6" w:rsidP="0098116C">
      <w:pPr>
        <w:pStyle w:val="ListParagraph"/>
        <w:numPr>
          <w:ilvl w:val="0"/>
          <w:numId w:val="24"/>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lastRenderedPageBreak/>
        <w:t xml:space="preserve">The officer or agent has provided the requestor with the written itemized statement required by Government Code 552.2615 (see STATEMENT OF ESTIMATED CHARGES, </w:t>
      </w:r>
      <w:r w:rsidR="0098116C" w:rsidRPr="007D09C3">
        <w:rPr>
          <w:rFonts w:ascii="Times New Roman" w:hAnsi="Times New Roman" w:cs="Times New Roman"/>
          <w:kern w:val="0"/>
          <w:szCs w:val="24"/>
        </w:rPr>
        <w:t xml:space="preserve">section 8-a-vi </w:t>
      </w:r>
      <w:r w:rsidRPr="007D09C3">
        <w:rPr>
          <w:rFonts w:ascii="Times New Roman" w:hAnsi="Times New Roman" w:cs="Times New Roman"/>
          <w:kern w:val="0"/>
          <w:szCs w:val="24"/>
        </w:rPr>
        <w:t>above); and</w:t>
      </w:r>
    </w:p>
    <w:p w14:paraId="6248BEBD" w14:textId="5BEAB9A8" w:rsidR="00F33EF6" w:rsidRPr="007D09C3" w:rsidRDefault="00F33EF6" w:rsidP="0098116C">
      <w:pPr>
        <w:pStyle w:val="ListParagraph"/>
        <w:numPr>
          <w:ilvl w:val="0"/>
          <w:numId w:val="24"/>
        </w:numPr>
        <w:contextualSpacing w:val="0"/>
        <w:jc w:val="both"/>
        <w:rPr>
          <w:rFonts w:ascii="Times New Roman" w:hAnsi="Times New Roman" w:cs="Times New Roman"/>
          <w:kern w:val="0"/>
          <w:szCs w:val="24"/>
        </w:rPr>
      </w:pPr>
      <w:r w:rsidRPr="007D09C3">
        <w:rPr>
          <w:rFonts w:ascii="Times New Roman" w:hAnsi="Times New Roman" w:cs="Times New Roman"/>
          <w:kern w:val="0"/>
          <w:szCs w:val="24"/>
        </w:rPr>
        <w:t xml:space="preserve">The charge for providing the copy is estimated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to exceed $100, 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has more than 15 full-time employees, or $50, 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has fewer than 16 full-time employees. </w:t>
      </w:r>
    </w:p>
    <w:p w14:paraId="1BCA3174" w14:textId="77777777" w:rsidR="00F33EF6" w:rsidRPr="00F33EF6" w:rsidRDefault="00F33EF6" w:rsidP="00F33EF6">
      <w:pPr>
        <w:jc w:val="both"/>
        <w:rPr>
          <w:rFonts w:ascii="Times New Roman" w:hAnsi="Times New Roman" w:cs="Times New Roman"/>
          <w:kern w:val="0"/>
          <w:szCs w:val="24"/>
        </w:rPr>
      </w:pPr>
    </w:p>
    <w:p w14:paraId="36D7EBFC" w14:textId="79C1DC0C" w:rsid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The officer or agent may not require a deposit or bond as a down payment for copies of public information that the requestor may request in the future.</w:t>
      </w:r>
    </w:p>
    <w:p w14:paraId="1D23B006" w14:textId="7D248CCD" w:rsidR="0098116C" w:rsidRDefault="0098116C" w:rsidP="00F33EF6">
      <w:pPr>
        <w:jc w:val="both"/>
        <w:rPr>
          <w:rFonts w:ascii="Times New Roman" w:hAnsi="Times New Roman" w:cs="Times New Roman"/>
          <w:kern w:val="0"/>
          <w:szCs w:val="24"/>
        </w:rPr>
      </w:pPr>
    </w:p>
    <w:p w14:paraId="7E3A7E45" w14:textId="12F9C5C5" w:rsidR="0098116C" w:rsidRPr="0098116C" w:rsidRDefault="0098116C" w:rsidP="00F33EF6">
      <w:pPr>
        <w:jc w:val="both"/>
        <w:rPr>
          <w:rFonts w:ascii="Times New Roman" w:hAnsi="Times New Roman" w:cs="Times New Roman"/>
          <w:kern w:val="0"/>
          <w:szCs w:val="24"/>
        </w:rPr>
      </w:pPr>
      <w:r>
        <w:rPr>
          <w:rFonts w:ascii="Times New Roman" w:hAnsi="Times New Roman" w:cs="Times New Roman"/>
          <w:i/>
          <w:iCs/>
          <w:kern w:val="0"/>
          <w:szCs w:val="24"/>
        </w:rPr>
        <w:t>Gov’t Code § 552.263(a), (b)</w:t>
      </w:r>
      <w:r>
        <w:rPr>
          <w:rFonts w:ascii="Times New Roman" w:hAnsi="Times New Roman" w:cs="Times New Roman"/>
          <w:kern w:val="0"/>
          <w:szCs w:val="24"/>
        </w:rPr>
        <w:t xml:space="preserve">. </w:t>
      </w:r>
    </w:p>
    <w:p w14:paraId="1484E8E8" w14:textId="77777777" w:rsidR="00F33EF6" w:rsidRPr="00F33EF6" w:rsidRDefault="00F33EF6" w:rsidP="00F33EF6">
      <w:pPr>
        <w:jc w:val="both"/>
        <w:rPr>
          <w:rFonts w:ascii="Times New Roman" w:hAnsi="Times New Roman" w:cs="Times New Roman"/>
          <w:kern w:val="0"/>
          <w:szCs w:val="24"/>
        </w:rPr>
      </w:pPr>
    </w:p>
    <w:p w14:paraId="49E7D543" w14:textId="4356E580" w:rsidR="00F33EF6" w:rsidRPr="007D09C3"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For the purposes of charging for providing copies of public information or for requesting an Attorney General’s opinion, a request for a copy of public information is considered to have been received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on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the deposit or bond. </w:t>
      </w:r>
      <w:r w:rsidR="0098116C" w:rsidRPr="007D09C3">
        <w:rPr>
          <w:rFonts w:ascii="Times New Roman" w:hAnsi="Times New Roman" w:cs="Times New Roman"/>
          <w:i/>
          <w:iCs/>
          <w:kern w:val="0"/>
          <w:szCs w:val="24"/>
        </w:rPr>
        <w:t>Gov’t Code § 552.263(e)</w:t>
      </w:r>
      <w:r w:rsidR="0098116C" w:rsidRPr="007D09C3">
        <w:rPr>
          <w:rFonts w:ascii="Times New Roman" w:hAnsi="Times New Roman" w:cs="Times New Roman"/>
          <w:kern w:val="0"/>
          <w:szCs w:val="24"/>
        </w:rPr>
        <w:t xml:space="preserve">. </w:t>
      </w:r>
    </w:p>
    <w:p w14:paraId="5DED4208" w14:textId="77777777" w:rsidR="00F33EF6" w:rsidRPr="007D09C3" w:rsidRDefault="00F33EF6" w:rsidP="00F33EF6">
      <w:pPr>
        <w:jc w:val="both"/>
        <w:rPr>
          <w:rFonts w:ascii="Times New Roman" w:hAnsi="Times New Roman" w:cs="Times New Roman"/>
          <w:kern w:val="0"/>
          <w:szCs w:val="24"/>
        </w:rPr>
      </w:pPr>
    </w:p>
    <w:p w14:paraId="720B0CD0" w14:textId="6A4CBBEE"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A requestor who fails to make such a deposit or post such a bond before the </w:t>
      </w:r>
      <w:r w:rsidR="00CC69E4" w:rsidRPr="007D09C3">
        <w:rPr>
          <w:rFonts w:ascii="Times New Roman" w:hAnsi="Times New Roman" w:cs="Times New Roman"/>
          <w:kern w:val="0"/>
          <w:szCs w:val="24"/>
        </w:rPr>
        <w:t>10th</w:t>
      </w:r>
      <w:r w:rsidRPr="007D09C3">
        <w:rPr>
          <w:rFonts w:ascii="Times New Roman" w:hAnsi="Times New Roman" w:cs="Times New Roman"/>
          <w:kern w:val="0"/>
          <w:szCs w:val="24"/>
        </w:rPr>
        <w:t xml:space="preserve"> business day after the date the deposit or bond is required is considered to have withdrawn the request. </w:t>
      </w:r>
      <w:r w:rsidR="0098116C" w:rsidRPr="007D09C3">
        <w:rPr>
          <w:rFonts w:ascii="Times New Roman" w:hAnsi="Times New Roman" w:cs="Times New Roman"/>
          <w:i/>
          <w:iCs/>
          <w:kern w:val="0"/>
          <w:szCs w:val="24"/>
        </w:rPr>
        <w:t>Gov’t Code § 552.263(f)</w:t>
      </w:r>
      <w:r w:rsidR="0098116C" w:rsidRPr="007D09C3">
        <w:rPr>
          <w:rFonts w:ascii="Times New Roman" w:hAnsi="Times New Roman" w:cs="Times New Roman"/>
          <w:kern w:val="0"/>
          <w:szCs w:val="24"/>
        </w:rPr>
        <w:t xml:space="preserve">. </w:t>
      </w:r>
    </w:p>
    <w:p w14:paraId="2CF77496" w14:textId="77777777" w:rsidR="00F33EF6" w:rsidRPr="007D09C3" w:rsidRDefault="00F33EF6" w:rsidP="00EF5D78">
      <w:pPr>
        <w:jc w:val="both"/>
        <w:rPr>
          <w:rFonts w:ascii="Times New Roman" w:hAnsi="Times New Roman" w:cs="Times New Roman"/>
          <w:kern w:val="0"/>
          <w:szCs w:val="24"/>
        </w:rPr>
      </w:pPr>
    </w:p>
    <w:p w14:paraId="2C405D0F" w14:textId="77777777" w:rsidR="00F33EF6" w:rsidRPr="007D09C3" w:rsidRDefault="00F33EF6" w:rsidP="00250653">
      <w:pPr>
        <w:pStyle w:val="PolicySection"/>
        <w:keepNext w:val="0"/>
        <w:numPr>
          <w:ilvl w:val="0"/>
          <w:numId w:val="38"/>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Modified Request</w:t>
      </w:r>
    </w:p>
    <w:p w14:paraId="43AC0E91" w14:textId="77777777" w:rsidR="00EF5D78" w:rsidRPr="007D09C3" w:rsidRDefault="00EF5D78" w:rsidP="00EF5D78">
      <w:pPr>
        <w:jc w:val="both"/>
        <w:rPr>
          <w:rFonts w:ascii="Times New Roman" w:hAnsi="Times New Roman" w:cs="Times New Roman"/>
          <w:kern w:val="0"/>
          <w:szCs w:val="24"/>
        </w:rPr>
      </w:pPr>
    </w:p>
    <w:p w14:paraId="3C3ED5A0" w14:textId="17DE744A" w:rsidR="00F33EF6" w:rsidRPr="007D09C3" w:rsidRDefault="00F33EF6" w:rsidP="00EF5D78">
      <w:pPr>
        <w:jc w:val="both"/>
        <w:rPr>
          <w:rFonts w:ascii="Times New Roman" w:hAnsi="Times New Roman" w:cs="Times New Roman"/>
          <w:kern w:val="0"/>
          <w:szCs w:val="24"/>
        </w:rPr>
      </w:pPr>
      <w:r w:rsidRPr="007D09C3">
        <w:rPr>
          <w:rFonts w:ascii="Times New Roman" w:hAnsi="Times New Roman" w:cs="Times New Roman"/>
          <w:kern w:val="0"/>
          <w:szCs w:val="24"/>
        </w:rPr>
        <w:t xml:space="preserve">If a requestor modifies a request in response to the requirement of a deposit or bond, the modified request is considered a separate request and is considered received on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the written modified request. </w:t>
      </w:r>
      <w:r w:rsidR="0098116C" w:rsidRPr="007D09C3">
        <w:rPr>
          <w:rFonts w:ascii="Times New Roman" w:hAnsi="Times New Roman" w:cs="Times New Roman"/>
          <w:i/>
          <w:iCs/>
          <w:kern w:val="0"/>
          <w:szCs w:val="24"/>
        </w:rPr>
        <w:t>Gov’t Code § 552.263(e-1)</w:t>
      </w:r>
      <w:r w:rsidR="0098116C" w:rsidRPr="007D09C3">
        <w:rPr>
          <w:rFonts w:ascii="Times New Roman" w:hAnsi="Times New Roman" w:cs="Times New Roman"/>
          <w:kern w:val="0"/>
          <w:szCs w:val="24"/>
        </w:rPr>
        <w:t xml:space="preserve">. </w:t>
      </w:r>
    </w:p>
    <w:p w14:paraId="51963869" w14:textId="77777777" w:rsidR="00F33EF6" w:rsidRPr="007D09C3" w:rsidRDefault="00F33EF6" w:rsidP="00EF5D78">
      <w:pPr>
        <w:jc w:val="both"/>
        <w:rPr>
          <w:rFonts w:ascii="Times New Roman" w:hAnsi="Times New Roman" w:cs="Times New Roman"/>
          <w:kern w:val="0"/>
          <w:szCs w:val="24"/>
        </w:rPr>
      </w:pPr>
    </w:p>
    <w:p w14:paraId="0AFEF375" w14:textId="10824792" w:rsidR="00F33EF6" w:rsidRPr="007D09C3" w:rsidRDefault="00F33EF6" w:rsidP="00250653">
      <w:pPr>
        <w:pStyle w:val="PolicySection"/>
        <w:keepNext w:val="0"/>
        <w:numPr>
          <w:ilvl w:val="0"/>
          <w:numId w:val="38"/>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Unpaid Amounts</w:t>
      </w:r>
    </w:p>
    <w:p w14:paraId="3AB79A8E" w14:textId="77777777" w:rsidR="00EF5D78" w:rsidRPr="007D09C3" w:rsidRDefault="00EF5D78" w:rsidP="00EF5D78">
      <w:pPr>
        <w:jc w:val="both"/>
        <w:rPr>
          <w:rFonts w:ascii="Times New Roman" w:hAnsi="Times New Roman" w:cs="Times New Roman"/>
          <w:kern w:val="0"/>
          <w:szCs w:val="24"/>
        </w:rPr>
      </w:pPr>
    </w:p>
    <w:p w14:paraId="71CE84C6" w14:textId="01DF7BE3" w:rsidR="00F33EF6" w:rsidRPr="007D09C3" w:rsidRDefault="00F33EF6" w:rsidP="008A772B">
      <w:pPr>
        <w:jc w:val="both"/>
        <w:rPr>
          <w:rFonts w:ascii="Times New Roman" w:hAnsi="Times New Roman" w:cs="Times New Roman"/>
          <w:kern w:val="0"/>
          <w:szCs w:val="24"/>
        </w:rPr>
      </w:pPr>
      <w:r w:rsidRPr="007D09C3">
        <w:rPr>
          <w:rFonts w:ascii="Times New Roman" w:hAnsi="Times New Roman" w:cs="Times New Roman"/>
          <w:kern w:val="0"/>
          <w:szCs w:val="24"/>
        </w:rPr>
        <w:t xml:space="preserve">The officer for public information or agent may require a deposit or bond for payment of unpaid amounts the requestor owes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in relation to previous public information requests before preparing a copy of public information in response to a new </w:t>
      </w:r>
      <w:proofErr w:type="gramStart"/>
      <w:r w:rsidRPr="007D09C3">
        <w:rPr>
          <w:rFonts w:ascii="Times New Roman" w:hAnsi="Times New Roman" w:cs="Times New Roman"/>
          <w:kern w:val="0"/>
          <w:szCs w:val="24"/>
        </w:rPr>
        <w:t>request, if</w:t>
      </w:r>
      <w:proofErr w:type="gramEnd"/>
      <w:r w:rsidRPr="007D09C3">
        <w:rPr>
          <w:rFonts w:ascii="Times New Roman" w:hAnsi="Times New Roman" w:cs="Times New Roman"/>
          <w:kern w:val="0"/>
          <w:szCs w:val="24"/>
        </w:rPr>
        <w:t xml:space="preserve"> those unpaid amounts exceed $100. The officer for public information or agent may not seek payment of those unpaid amounts through any other means. </w:t>
      </w:r>
      <w:r w:rsidR="008A772B" w:rsidRPr="007D09C3">
        <w:rPr>
          <w:rFonts w:ascii="Times New Roman" w:hAnsi="Times New Roman" w:cs="Times New Roman"/>
          <w:i/>
          <w:iCs/>
          <w:kern w:val="0"/>
          <w:szCs w:val="24"/>
        </w:rPr>
        <w:t>Gov’t Code § 552.263(c)</w:t>
      </w:r>
      <w:r w:rsidR="008A772B" w:rsidRPr="007D09C3">
        <w:rPr>
          <w:rFonts w:ascii="Times New Roman" w:hAnsi="Times New Roman" w:cs="Times New Roman"/>
          <w:kern w:val="0"/>
          <w:szCs w:val="24"/>
        </w:rPr>
        <w:t xml:space="preserve">. </w:t>
      </w:r>
    </w:p>
    <w:p w14:paraId="1AC8A5C1" w14:textId="77777777" w:rsidR="00F33EF6" w:rsidRPr="007D09C3" w:rsidRDefault="00F33EF6" w:rsidP="008A772B">
      <w:pPr>
        <w:jc w:val="both"/>
        <w:rPr>
          <w:rFonts w:ascii="Times New Roman" w:hAnsi="Times New Roman" w:cs="Times New Roman"/>
          <w:kern w:val="0"/>
          <w:szCs w:val="24"/>
        </w:rPr>
      </w:pPr>
    </w:p>
    <w:p w14:paraId="1E8BA07A" w14:textId="6AFE2488" w:rsidR="00F33EF6" w:rsidRPr="008A772B" w:rsidRDefault="00F33EF6" w:rsidP="008A772B">
      <w:pPr>
        <w:jc w:val="both"/>
        <w:rPr>
          <w:rFonts w:ascii="Times New Roman" w:hAnsi="Times New Roman" w:cs="Times New Roman"/>
          <w:kern w:val="0"/>
          <w:szCs w:val="24"/>
        </w:rPr>
      </w:pPr>
      <w:r w:rsidRPr="007D09C3">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a request from a requestor who, within the preceding 180 days, has accepted but failed to pay written itemized statements of estimated charges from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w:t>
      </w:r>
      <w:r w:rsidR="000625E9" w:rsidRPr="007D09C3">
        <w:rPr>
          <w:rFonts w:ascii="Times New Roman" w:hAnsi="Times New Roman" w:cs="Times New Roman"/>
          <w:kern w:val="0"/>
        </w:rPr>
        <w:lastRenderedPageBreak/>
        <w:t>Charter School</w:t>
      </w:r>
      <w:r w:rsidRPr="007D09C3">
        <w:rPr>
          <w:rFonts w:ascii="Times New Roman" w:hAnsi="Times New Roman" w:cs="Times New Roman"/>
          <w:kern w:val="0"/>
          <w:szCs w:val="24"/>
        </w:rPr>
        <w:t xml:space="preserve"> as provided under Government Code 552.261(b),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require the requestor to pay the estimated charges for the request</w:t>
      </w:r>
      <w:r w:rsidRPr="00F33EF6">
        <w:rPr>
          <w:rFonts w:ascii="Times New Roman" w:hAnsi="Times New Roman" w:cs="Times New Roman"/>
          <w:kern w:val="0"/>
          <w:szCs w:val="24"/>
        </w:rPr>
        <w:t xml:space="preserve"> before the request is fulfilled. </w:t>
      </w:r>
      <w:r w:rsidR="008A772B">
        <w:rPr>
          <w:rFonts w:ascii="Times New Roman" w:hAnsi="Times New Roman" w:cs="Times New Roman"/>
          <w:i/>
          <w:iCs/>
          <w:kern w:val="0"/>
          <w:szCs w:val="24"/>
        </w:rPr>
        <w:t>Gov’t Code § 552.2661</w:t>
      </w:r>
      <w:r w:rsidR="008A772B">
        <w:rPr>
          <w:rFonts w:ascii="Times New Roman" w:hAnsi="Times New Roman" w:cs="Times New Roman"/>
          <w:kern w:val="0"/>
          <w:szCs w:val="24"/>
        </w:rPr>
        <w:t xml:space="preserve">. </w:t>
      </w:r>
    </w:p>
    <w:p w14:paraId="6D98271C" w14:textId="77777777" w:rsidR="00F33EF6" w:rsidRPr="00F33EF6" w:rsidRDefault="00F33EF6" w:rsidP="008A772B">
      <w:pPr>
        <w:jc w:val="both"/>
        <w:rPr>
          <w:rFonts w:ascii="Times New Roman" w:hAnsi="Times New Roman" w:cs="Times New Roman"/>
          <w:kern w:val="0"/>
          <w:szCs w:val="24"/>
        </w:rPr>
      </w:pPr>
    </w:p>
    <w:p w14:paraId="01213F42" w14:textId="77777777" w:rsidR="00F33EF6" w:rsidRPr="00465348" w:rsidRDefault="00F33EF6" w:rsidP="00250653">
      <w:pPr>
        <w:pStyle w:val="PolicySection"/>
        <w:keepNext w:val="0"/>
        <w:numPr>
          <w:ilvl w:val="0"/>
          <w:numId w:val="38"/>
        </w:numPr>
        <w:spacing w:after="0"/>
        <w:ind w:left="1080"/>
        <w:jc w:val="left"/>
        <w:rPr>
          <w:rFonts w:ascii="Times New Roman" w:hAnsi="Times New Roman" w:cs="Times New Roman"/>
          <w:b w:val="0"/>
          <w:i/>
          <w:kern w:val="0"/>
          <w:u w:val="single"/>
        </w:rPr>
      </w:pPr>
      <w:r w:rsidRPr="00465348">
        <w:rPr>
          <w:rFonts w:ascii="Times New Roman" w:hAnsi="Times New Roman" w:cs="Times New Roman"/>
          <w:b w:val="0"/>
          <w:i/>
          <w:kern w:val="0"/>
          <w:u w:val="single"/>
        </w:rPr>
        <w:t>Documentation of Unpaid Amounts</w:t>
      </w:r>
    </w:p>
    <w:p w14:paraId="30B1172C" w14:textId="77777777" w:rsidR="00EF5D78" w:rsidRPr="00EF5D78" w:rsidRDefault="00EF5D78" w:rsidP="00EF5D78">
      <w:pPr>
        <w:jc w:val="both"/>
        <w:rPr>
          <w:rFonts w:ascii="Times New Roman" w:hAnsi="Times New Roman" w:cs="Times New Roman"/>
          <w:kern w:val="0"/>
          <w:szCs w:val="24"/>
        </w:rPr>
      </w:pPr>
    </w:p>
    <w:p w14:paraId="7384719C" w14:textId="68A0753A" w:rsidR="00F33EF6" w:rsidRPr="008A772B" w:rsidRDefault="002B0712" w:rsidP="00EF5D78">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F33EF6">
        <w:rPr>
          <w:rFonts w:ascii="Times New Roman" w:hAnsi="Times New Roman" w:cs="Times New Roman"/>
          <w:kern w:val="0"/>
          <w:szCs w:val="24"/>
        </w:rPr>
        <w:t xml:space="preserve"> must fully document the existence and amount of those unpaid amounts or the amount of any anticipated costs before requiring a deposit or bond. The documentation is subject to required public disclosure. </w:t>
      </w:r>
      <w:r w:rsidR="008A772B">
        <w:rPr>
          <w:rFonts w:ascii="Times New Roman" w:hAnsi="Times New Roman" w:cs="Times New Roman"/>
          <w:i/>
          <w:iCs/>
          <w:kern w:val="0"/>
          <w:szCs w:val="24"/>
        </w:rPr>
        <w:t>Gov’t Code § 552.263(d)</w:t>
      </w:r>
      <w:r w:rsidR="008A772B">
        <w:rPr>
          <w:rFonts w:ascii="Times New Roman" w:hAnsi="Times New Roman" w:cs="Times New Roman"/>
          <w:kern w:val="0"/>
          <w:szCs w:val="24"/>
        </w:rPr>
        <w:t xml:space="preserve">. </w:t>
      </w:r>
    </w:p>
    <w:p w14:paraId="3B075513" w14:textId="77777777" w:rsidR="00F33EF6" w:rsidRPr="00F33EF6" w:rsidRDefault="00F33EF6" w:rsidP="00EF5D78">
      <w:pPr>
        <w:jc w:val="both"/>
        <w:rPr>
          <w:rFonts w:ascii="Times New Roman" w:hAnsi="Times New Roman" w:cs="Times New Roman"/>
          <w:kern w:val="0"/>
          <w:szCs w:val="24"/>
        </w:rPr>
      </w:pPr>
    </w:p>
    <w:p w14:paraId="23579265" w14:textId="77777777" w:rsidR="00F33EF6" w:rsidRPr="00465348" w:rsidRDefault="00F33EF6" w:rsidP="00250653">
      <w:pPr>
        <w:pStyle w:val="PolicySection"/>
        <w:keepNext w:val="0"/>
        <w:numPr>
          <w:ilvl w:val="0"/>
          <w:numId w:val="38"/>
        </w:numPr>
        <w:spacing w:after="0"/>
        <w:ind w:left="1080"/>
        <w:jc w:val="left"/>
        <w:rPr>
          <w:rFonts w:ascii="Times New Roman" w:hAnsi="Times New Roman" w:cs="Times New Roman"/>
          <w:b w:val="0"/>
          <w:i/>
          <w:kern w:val="0"/>
          <w:u w:val="single"/>
        </w:rPr>
      </w:pPr>
      <w:r w:rsidRPr="00465348">
        <w:rPr>
          <w:rFonts w:ascii="Times New Roman" w:hAnsi="Times New Roman" w:cs="Times New Roman"/>
          <w:b w:val="0"/>
          <w:i/>
          <w:kern w:val="0"/>
          <w:u w:val="single"/>
        </w:rPr>
        <w:t>Waivers</w:t>
      </w:r>
    </w:p>
    <w:p w14:paraId="14D2C7CE" w14:textId="77777777" w:rsidR="00EF5D78" w:rsidRPr="00EF5D78" w:rsidRDefault="00EF5D78" w:rsidP="00EF5D78">
      <w:pPr>
        <w:jc w:val="both"/>
        <w:rPr>
          <w:rFonts w:ascii="Times New Roman" w:hAnsi="Times New Roman" w:cs="Times New Roman"/>
          <w:kern w:val="0"/>
          <w:szCs w:val="24"/>
        </w:rPr>
      </w:pPr>
    </w:p>
    <w:p w14:paraId="648BEABC" w14:textId="4B3A5BE5" w:rsidR="00F33EF6" w:rsidRPr="007D09C3" w:rsidRDefault="002B0712" w:rsidP="00EF5D78">
      <w:pPr>
        <w:jc w:val="both"/>
        <w:rPr>
          <w:rFonts w:ascii="Times New Roman" w:hAnsi="Times New Roman" w:cs="Times New Roman"/>
          <w:i/>
          <w:iCs/>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shall provide a copy of public information without charge or at a reduced charge if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determines that waiver or reduction of the charge is in the public interest because providing the information primarily benefits the public.</w:t>
      </w:r>
      <w:r w:rsidR="008A772B" w:rsidRPr="007D09C3">
        <w:rPr>
          <w:rFonts w:ascii="Times New Roman" w:hAnsi="Times New Roman" w:cs="Times New Roman"/>
          <w:kern w:val="0"/>
          <w:szCs w:val="24"/>
        </w:rPr>
        <w:t xml:space="preserve"> </w:t>
      </w:r>
      <w:r w:rsidR="00F33EF6" w:rsidRPr="007D09C3">
        <w:rPr>
          <w:rFonts w:ascii="Times New Roman" w:hAnsi="Times New Roman" w:cs="Times New Roman"/>
          <w:kern w:val="0"/>
          <w:szCs w:val="24"/>
        </w:rPr>
        <w:t xml:space="preserve">If the cost to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of processing the collection of a charge for providing a copy of public information will exceed the amount of the charge,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waive the charge.</w:t>
      </w:r>
      <w:r w:rsidR="008A772B" w:rsidRPr="007D09C3">
        <w:rPr>
          <w:rFonts w:ascii="Times New Roman" w:hAnsi="Times New Roman" w:cs="Times New Roman"/>
          <w:kern w:val="0"/>
          <w:szCs w:val="24"/>
        </w:rPr>
        <w:t xml:space="preserve"> </w:t>
      </w:r>
      <w:r w:rsidR="008A772B" w:rsidRPr="007D09C3">
        <w:rPr>
          <w:rFonts w:ascii="Times New Roman" w:hAnsi="Times New Roman" w:cs="Times New Roman"/>
          <w:i/>
          <w:iCs/>
          <w:kern w:val="0"/>
          <w:szCs w:val="24"/>
        </w:rPr>
        <w:t>Gov’t Code § 552.267.</w:t>
      </w:r>
    </w:p>
    <w:p w14:paraId="66B91A1E" w14:textId="77777777" w:rsidR="00F33EF6" w:rsidRPr="007D09C3" w:rsidRDefault="00F33EF6" w:rsidP="008A772B">
      <w:pPr>
        <w:jc w:val="both"/>
        <w:rPr>
          <w:rFonts w:ascii="Times New Roman" w:hAnsi="Times New Roman" w:cs="Times New Roman"/>
          <w:kern w:val="0"/>
          <w:szCs w:val="24"/>
        </w:rPr>
      </w:pPr>
    </w:p>
    <w:p w14:paraId="662BD959" w14:textId="71006415" w:rsidR="00F33EF6" w:rsidRPr="007D09C3" w:rsidRDefault="00F33EF6" w:rsidP="00250653">
      <w:pPr>
        <w:pStyle w:val="PolicySection"/>
        <w:keepNext w:val="0"/>
        <w:numPr>
          <w:ilvl w:val="0"/>
          <w:numId w:val="36"/>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Government Publications</w:t>
      </w:r>
    </w:p>
    <w:p w14:paraId="27FBA7E1" w14:textId="77777777" w:rsidR="00465348" w:rsidRPr="007D09C3" w:rsidRDefault="00465348" w:rsidP="004D68FB">
      <w:pPr>
        <w:jc w:val="both"/>
        <w:rPr>
          <w:rFonts w:ascii="Times New Roman" w:hAnsi="Times New Roman" w:cs="Times New Roman"/>
          <w:kern w:val="0"/>
          <w:szCs w:val="24"/>
        </w:rPr>
      </w:pPr>
    </w:p>
    <w:p w14:paraId="3B3E0D1D" w14:textId="23C88804" w:rsidR="00F33EF6" w:rsidRPr="008A772B" w:rsidRDefault="00F33EF6" w:rsidP="004D68FB">
      <w:pPr>
        <w:jc w:val="both"/>
        <w:rPr>
          <w:rFonts w:ascii="Times New Roman" w:hAnsi="Times New Roman" w:cs="Times New Roman"/>
          <w:kern w:val="0"/>
          <w:szCs w:val="24"/>
        </w:rPr>
      </w:pPr>
      <w:r w:rsidRPr="007D09C3">
        <w:rPr>
          <w:rFonts w:ascii="Times New Roman" w:hAnsi="Times New Roman" w:cs="Times New Roman"/>
          <w:kern w:val="0"/>
          <w:szCs w:val="24"/>
        </w:rPr>
        <w:t xml:space="preserve">The cost provisions described above do not apply to a publication that is compiled and printed by or for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4D6AC8" w:rsidRPr="007D09C3">
        <w:rPr>
          <w:rFonts w:ascii="Times New Roman" w:hAnsi="Times New Roman" w:cs="Times New Roman"/>
          <w:kern w:val="0"/>
        </w:rPr>
        <w:t xml:space="preserve"> </w:t>
      </w:r>
      <w:r w:rsidRPr="007D09C3">
        <w:rPr>
          <w:rFonts w:ascii="Times New Roman" w:hAnsi="Times New Roman" w:cs="Times New Roman"/>
          <w:kern w:val="0"/>
          <w:szCs w:val="24"/>
        </w:rPr>
        <w:t xml:space="preserve">for public dissemination. If the cost of the publication is not determined by state law,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determine the charge for providing the publication, or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provide the publication</w:t>
      </w:r>
      <w:r w:rsidRPr="00F33EF6">
        <w:rPr>
          <w:rFonts w:ascii="Times New Roman" w:hAnsi="Times New Roman" w:cs="Times New Roman"/>
          <w:kern w:val="0"/>
          <w:szCs w:val="24"/>
        </w:rPr>
        <w:t xml:space="preserve"> free of </w:t>
      </w:r>
      <w:proofErr w:type="gramStart"/>
      <w:r w:rsidRPr="00F33EF6">
        <w:rPr>
          <w:rFonts w:ascii="Times New Roman" w:hAnsi="Times New Roman" w:cs="Times New Roman"/>
          <w:kern w:val="0"/>
          <w:szCs w:val="24"/>
        </w:rPr>
        <w:t>charge, if</w:t>
      </w:r>
      <w:proofErr w:type="gramEnd"/>
      <w:r w:rsidRPr="00F33EF6">
        <w:rPr>
          <w:rFonts w:ascii="Times New Roman" w:hAnsi="Times New Roman" w:cs="Times New Roman"/>
          <w:kern w:val="0"/>
          <w:szCs w:val="24"/>
        </w:rPr>
        <w:t xml:space="preserve"> state law does not require a certain charge.</w:t>
      </w:r>
      <w:r w:rsidR="008A772B">
        <w:rPr>
          <w:rFonts w:ascii="Times New Roman" w:hAnsi="Times New Roman" w:cs="Times New Roman"/>
          <w:kern w:val="0"/>
          <w:szCs w:val="24"/>
        </w:rPr>
        <w:t xml:space="preserve"> </w:t>
      </w:r>
      <w:r w:rsidR="008A772B">
        <w:rPr>
          <w:rFonts w:ascii="Times New Roman" w:hAnsi="Times New Roman" w:cs="Times New Roman"/>
          <w:i/>
          <w:iCs/>
          <w:kern w:val="0"/>
          <w:szCs w:val="24"/>
        </w:rPr>
        <w:t>Gov’t Code § 552.270</w:t>
      </w:r>
      <w:r w:rsidR="008A772B">
        <w:rPr>
          <w:rFonts w:ascii="Times New Roman" w:hAnsi="Times New Roman" w:cs="Times New Roman"/>
          <w:kern w:val="0"/>
          <w:szCs w:val="24"/>
        </w:rPr>
        <w:t xml:space="preserve">. </w:t>
      </w:r>
    </w:p>
    <w:p w14:paraId="5689ECF2" w14:textId="77777777" w:rsidR="00F33EF6" w:rsidRPr="00F33EF6" w:rsidRDefault="00F33EF6" w:rsidP="004D68FB">
      <w:pPr>
        <w:jc w:val="both"/>
        <w:rPr>
          <w:rFonts w:ascii="Times New Roman" w:hAnsi="Times New Roman" w:cs="Times New Roman"/>
          <w:kern w:val="0"/>
          <w:szCs w:val="24"/>
        </w:rPr>
      </w:pPr>
    </w:p>
    <w:p w14:paraId="0453F0D6" w14:textId="73E73AEB" w:rsidR="00F33EF6" w:rsidRPr="00465348" w:rsidRDefault="00465348" w:rsidP="004D68FB">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Inspection of Public Information</w:t>
      </w:r>
    </w:p>
    <w:p w14:paraId="234AEAF4" w14:textId="77777777" w:rsidR="00F33EF6" w:rsidRPr="00F33EF6" w:rsidRDefault="00F33EF6" w:rsidP="004D68FB">
      <w:pPr>
        <w:jc w:val="both"/>
        <w:rPr>
          <w:rFonts w:ascii="Times New Roman" w:hAnsi="Times New Roman" w:cs="Times New Roman"/>
          <w:kern w:val="0"/>
          <w:szCs w:val="24"/>
        </w:rPr>
      </w:pPr>
    </w:p>
    <w:p w14:paraId="0C2468BD" w14:textId="08CC356C" w:rsidR="00F33EF6" w:rsidRPr="004D68FB" w:rsidRDefault="00F33EF6" w:rsidP="00250653">
      <w:pPr>
        <w:pStyle w:val="PolicySection"/>
        <w:keepNext w:val="0"/>
        <w:numPr>
          <w:ilvl w:val="0"/>
          <w:numId w:val="39"/>
        </w:numPr>
        <w:spacing w:after="0"/>
        <w:outlineLvl w:val="0"/>
        <w:rPr>
          <w:rFonts w:ascii="Times New Roman" w:hAnsi="Times New Roman" w:cs="Times New Roman"/>
          <w:i/>
          <w:color w:val="000000" w:themeColor="text1"/>
          <w:kern w:val="0"/>
        </w:rPr>
      </w:pPr>
      <w:r w:rsidRPr="004D68FB">
        <w:rPr>
          <w:rFonts w:ascii="Times New Roman" w:hAnsi="Times New Roman" w:cs="Times New Roman"/>
          <w:i/>
          <w:color w:val="000000" w:themeColor="text1"/>
          <w:kern w:val="0"/>
        </w:rPr>
        <w:t>Inspection of Public Information</w:t>
      </w:r>
    </w:p>
    <w:p w14:paraId="11809478" w14:textId="77777777" w:rsidR="00465348" w:rsidRDefault="00465348" w:rsidP="004D68FB">
      <w:pPr>
        <w:jc w:val="both"/>
        <w:rPr>
          <w:rFonts w:ascii="Times New Roman" w:hAnsi="Times New Roman" w:cs="Times New Roman"/>
          <w:kern w:val="0"/>
          <w:szCs w:val="24"/>
        </w:rPr>
      </w:pPr>
    </w:p>
    <w:p w14:paraId="6BD2C2D2" w14:textId="09EAA94D" w:rsidR="00F33EF6" w:rsidRPr="007D09C3"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If the requestor does not request a copy of public information</w:t>
      </w:r>
      <w:r w:rsidRPr="007D09C3">
        <w:rPr>
          <w:rFonts w:ascii="Times New Roman" w:hAnsi="Times New Roman" w:cs="Times New Roman"/>
          <w:kern w:val="0"/>
          <w:szCs w:val="24"/>
        </w:rPr>
        <w:t xml:space="preserv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not impose a charge for making available for inspection any public information that exists in a paper record, except as set forth below. </w:t>
      </w:r>
      <w:r w:rsidR="004D68FB" w:rsidRPr="007D09C3">
        <w:rPr>
          <w:rFonts w:ascii="Times New Roman" w:hAnsi="Times New Roman" w:cs="Times New Roman"/>
          <w:i/>
          <w:iCs/>
          <w:kern w:val="0"/>
          <w:szCs w:val="24"/>
        </w:rPr>
        <w:t>Gov’t Code § 552.271(a)</w:t>
      </w:r>
      <w:r w:rsidR="004D68FB" w:rsidRPr="007D09C3">
        <w:rPr>
          <w:rFonts w:ascii="Times New Roman" w:hAnsi="Times New Roman" w:cs="Times New Roman"/>
          <w:kern w:val="0"/>
          <w:szCs w:val="24"/>
        </w:rPr>
        <w:t xml:space="preserve">. </w:t>
      </w:r>
    </w:p>
    <w:p w14:paraId="0F88D9EB" w14:textId="77777777" w:rsidR="00F33EF6" w:rsidRPr="007D09C3" w:rsidRDefault="00F33EF6" w:rsidP="00EF5D78">
      <w:pPr>
        <w:jc w:val="both"/>
        <w:rPr>
          <w:rFonts w:ascii="Times New Roman" w:hAnsi="Times New Roman" w:cs="Times New Roman"/>
          <w:kern w:val="0"/>
          <w:szCs w:val="24"/>
        </w:rPr>
      </w:pPr>
    </w:p>
    <w:p w14:paraId="101CC7F1" w14:textId="77777777" w:rsidR="00F33EF6" w:rsidRPr="007D09C3" w:rsidRDefault="00F33EF6" w:rsidP="00250653">
      <w:pPr>
        <w:pStyle w:val="PolicySection"/>
        <w:keepNext w:val="0"/>
        <w:numPr>
          <w:ilvl w:val="0"/>
          <w:numId w:val="40"/>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Confidential Information</w:t>
      </w:r>
    </w:p>
    <w:p w14:paraId="200C11CB" w14:textId="77777777" w:rsidR="00EF5D78" w:rsidRPr="007D09C3" w:rsidRDefault="00EF5D78" w:rsidP="00EF5D78">
      <w:pPr>
        <w:jc w:val="both"/>
        <w:rPr>
          <w:rFonts w:ascii="Times New Roman" w:hAnsi="Times New Roman" w:cs="Times New Roman"/>
          <w:kern w:val="0"/>
          <w:szCs w:val="24"/>
        </w:rPr>
      </w:pPr>
    </w:p>
    <w:p w14:paraId="3B2F2B8A" w14:textId="2D878A39" w:rsidR="00F33EF6" w:rsidRPr="004D68FB" w:rsidRDefault="00F33EF6" w:rsidP="00EF5D78">
      <w:pPr>
        <w:jc w:val="both"/>
        <w:rPr>
          <w:rFonts w:ascii="Times New Roman" w:hAnsi="Times New Roman" w:cs="Times New Roman"/>
          <w:kern w:val="0"/>
          <w:szCs w:val="24"/>
        </w:rPr>
      </w:pPr>
      <w:r w:rsidRPr="007D09C3">
        <w:rPr>
          <w:rFonts w:ascii="Times New Roman" w:hAnsi="Times New Roman" w:cs="Times New Roman"/>
          <w:kern w:val="0"/>
          <w:szCs w:val="24"/>
        </w:rPr>
        <w:lastRenderedPageBreak/>
        <w:t xml:space="preserve">If a page contains confidential information that must be edited from the record before the information can be made available for inspection,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charge</w:t>
      </w:r>
      <w:r w:rsidRPr="00F33EF6">
        <w:rPr>
          <w:rFonts w:ascii="Times New Roman" w:hAnsi="Times New Roman" w:cs="Times New Roman"/>
          <w:kern w:val="0"/>
          <w:szCs w:val="24"/>
        </w:rPr>
        <w:t xml:space="preserve"> for the cost of making a photocopy of the page from which the confidential information must be edited. No charge other than the cost of the photocopy may be imposed.</w:t>
      </w:r>
      <w:r w:rsidR="004D68FB">
        <w:rPr>
          <w:rFonts w:ascii="Times New Roman" w:hAnsi="Times New Roman" w:cs="Times New Roman"/>
          <w:kern w:val="0"/>
          <w:szCs w:val="24"/>
        </w:rPr>
        <w:t xml:space="preserve"> </w:t>
      </w:r>
      <w:r w:rsidR="004D68FB">
        <w:rPr>
          <w:rFonts w:ascii="Times New Roman" w:hAnsi="Times New Roman" w:cs="Times New Roman"/>
          <w:i/>
          <w:iCs/>
          <w:kern w:val="0"/>
          <w:szCs w:val="24"/>
        </w:rPr>
        <w:t>Gov’t Code § 552.271(b)</w:t>
      </w:r>
      <w:r w:rsidR="004D68FB">
        <w:rPr>
          <w:rFonts w:ascii="Times New Roman" w:hAnsi="Times New Roman" w:cs="Times New Roman"/>
          <w:kern w:val="0"/>
          <w:szCs w:val="24"/>
        </w:rPr>
        <w:t xml:space="preserve">. </w:t>
      </w:r>
    </w:p>
    <w:p w14:paraId="1BA60F72" w14:textId="77777777" w:rsidR="00F33EF6" w:rsidRPr="00F33EF6" w:rsidRDefault="00F33EF6" w:rsidP="00EF5D78">
      <w:pPr>
        <w:jc w:val="both"/>
        <w:rPr>
          <w:rFonts w:ascii="Times New Roman" w:hAnsi="Times New Roman" w:cs="Times New Roman"/>
          <w:kern w:val="0"/>
          <w:szCs w:val="24"/>
        </w:rPr>
      </w:pPr>
    </w:p>
    <w:p w14:paraId="4CAB58BD" w14:textId="77777777" w:rsidR="00F33EF6" w:rsidRPr="00465348" w:rsidRDefault="00F33EF6" w:rsidP="00250653">
      <w:pPr>
        <w:pStyle w:val="PolicySection"/>
        <w:keepNext w:val="0"/>
        <w:numPr>
          <w:ilvl w:val="0"/>
          <w:numId w:val="40"/>
        </w:numPr>
        <w:spacing w:after="0"/>
        <w:ind w:left="1080"/>
        <w:jc w:val="left"/>
        <w:rPr>
          <w:rFonts w:ascii="Times New Roman" w:hAnsi="Times New Roman" w:cs="Times New Roman"/>
          <w:b w:val="0"/>
          <w:i/>
          <w:kern w:val="0"/>
          <w:u w:val="single"/>
        </w:rPr>
      </w:pPr>
      <w:r w:rsidRPr="00465348">
        <w:rPr>
          <w:rFonts w:ascii="Times New Roman" w:hAnsi="Times New Roman" w:cs="Times New Roman"/>
          <w:b w:val="0"/>
          <w:i/>
          <w:kern w:val="0"/>
          <w:u w:val="single"/>
        </w:rPr>
        <w:t>Payment, Deposit, or Bond</w:t>
      </w:r>
    </w:p>
    <w:p w14:paraId="0A136BD9" w14:textId="77777777" w:rsidR="00EF5D78" w:rsidRDefault="00EF5D78" w:rsidP="00EF5D78">
      <w:pPr>
        <w:jc w:val="both"/>
        <w:rPr>
          <w:rFonts w:ascii="Times New Roman" w:hAnsi="Times New Roman" w:cs="Times New Roman"/>
          <w:kern w:val="0"/>
          <w:szCs w:val="24"/>
        </w:rPr>
      </w:pPr>
    </w:p>
    <w:p w14:paraId="647819B5" w14:textId="77777777"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The officer for public information or agent may require a requestor to pay, or to make a deposit or post a bond for the payment of, anticipated personnel costs for making available for inspection public information that exists in paper records if: </w:t>
      </w:r>
    </w:p>
    <w:p w14:paraId="6E7F26CB" w14:textId="77777777" w:rsidR="00F33EF6" w:rsidRPr="00F33EF6" w:rsidRDefault="00F33EF6" w:rsidP="00EF5D78">
      <w:pPr>
        <w:jc w:val="both"/>
        <w:rPr>
          <w:rFonts w:ascii="Times New Roman" w:hAnsi="Times New Roman" w:cs="Times New Roman"/>
          <w:kern w:val="0"/>
          <w:szCs w:val="24"/>
        </w:rPr>
      </w:pPr>
    </w:p>
    <w:p w14:paraId="1F00251F" w14:textId="77777777" w:rsidR="00F33EF6" w:rsidRPr="00F33EF6" w:rsidRDefault="00F33EF6" w:rsidP="004D68FB">
      <w:pPr>
        <w:pStyle w:val="ListParagraph"/>
        <w:numPr>
          <w:ilvl w:val="1"/>
          <w:numId w:val="16"/>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information specifically requested by the requestor is older than five years or completely fills, or when assembled will completely fill, six or more archival boxes; and</w:t>
      </w:r>
    </w:p>
    <w:p w14:paraId="639CD4FA" w14:textId="77777777" w:rsidR="00F33EF6" w:rsidRPr="00F33EF6" w:rsidRDefault="00F33EF6" w:rsidP="004D68FB">
      <w:pPr>
        <w:pStyle w:val="ListParagraph"/>
        <w:numPr>
          <w:ilvl w:val="1"/>
          <w:numId w:val="16"/>
        </w:numPr>
        <w:ind w:left="720"/>
        <w:contextualSpacing w:val="0"/>
        <w:jc w:val="both"/>
        <w:rPr>
          <w:rFonts w:ascii="Times New Roman" w:hAnsi="Times New Roman" w:cs="Times New Roman"/>
          <w:kern w:val="0"/>
          <w:szCs w:val="24"/>
        </w:rPr>
      </w:pPr>
      <w:r w:rsidRPr="00F33EF6">
        <w:rPr>
          <w:rFonts w:ascii="Times New Roman" w:hAnsi="Times New Roman" w:cs="Times New Roman"/>
          <w:kern w:val="0"/>
          <w:szCs w:val="24"/>
        </w:rPr>
        <w:t>The officer for public information or agent estimates that more than five hours will be required to make the information available for inspection.</w:t>
      </w:r>
    </w:p>
    <w:p w14:paraId="12A355F0" w14:textId="70FFED86" w:rsidR="00F33EF6" w:rsidRDefault="00F33EF6" w:rsidP="00EF5D78">
      <w:pPr>
        <w:jc w:val="both"/>
        <w:rPr>
          <w:rFonts w:ascii="Times New Roman" w:hAnsi="Times New Roman" w:cs="Times New Roman"/>
          <w:kern w:val="0"/>
          <w:szCs w:val="24"/>
        </w:rPr>
      </w:pPr>
    </w:p>
    <w:p w14:paraId="25481F46" w14:textId="328E326F" w:rsidR="004D68FB" w:rsidRPr="004D68FB" w:rsidRDefault="004D68FB" w:rsidP="00EF5D78">
      <w:pPr>
        <w:jc w:val="both"/>
        <w:rPr>
          <w:rFonts w:ascii="Times New Roman" w:hAnsi="Times New Roman" w:cs="Times New Roman"/>
          <w:kern w:val="0"/>
          <w:szCs w:val="24"/>
        </w:rPr>
      </w:pPr>
      <w:r>
        <w:rPr>
          <w:rFonts w:ascii="Times New Roman" w:hAnsi="Times New Roman" w:cs="Times New Roman"/>
          <w:i/>
          <w:iCs/>
          <w:kern w:val="0"/>
          <w:szCs w:val="24"/>
        </w:rPr>
        <w:t>Gov’t Code § 552.271(c)</w:t>
      </w:r>
      <w:r>
        <w:rPr>
          <w:rFonts w:ascii="Times New Roman" w:hAnsi="Times New Roman" w:cs="Times New Roman"/>
          <w:kern w:val="0"/>
          <w:szCs w:val="24"/>
        </w:rPr>
        <w:t xml:space="preserve">. </w:t>
      </w:r>
    </w:p>
    <w:p w14:paraId="0B5BC4A5" w14:textId="77777777" w:rsidR="004D68FB" w:rsidRPr="00F33EF6" w:rsidRDefault="004D68FB" w:rsidP="00EF5D78">
      <w:pPr>
        <w:jc w:val="both"/>
        <w:rPr>
          <w:rFonts w:ascii="Times New Roman" w:hAnsi="Times New Roman" w:cs="Times New Roman"/>
          <w:kern w:val="0"/>
          <w:szCs w:val="24"/>
        </w:rPr>
      </w:pPr>
    </w:p>
    <w:p w14:paraId="1F2486DF" w14:textId="63630DAB" w:rsidR="00F33EF6" w:rsidRPr="007D09C3"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has fewer than 16 full-time employees, the payment, deposit, or bond may be required only if:</w:t>
      </w:r>
    </w:p>
    <w:p w14:paraId="5756D2B5" w14:textId="77777777" w:rsidR="00F33EF6" w:rsidRPr="007D09C3" w:rsidRDefault="00F33EF6" w:rsidP="00EF5D78">
      <w:pPr>
        <w:jc w:val="both"/>
        <w:rPr>
          <w:rFonts w:ascii="Times New Roman" w:hAnsi="Times New Roman" w:cs="Times New Roman"/>
          <w:kern w:val="0"/>
          <w:szCs w:val="24"/>
        </w:rPr>
      </w:pPr>
    </w:p>
    <w:p w14:paraId="38DE3E59" w14:textId="77777777" w:rsidR="00F33EF6" w:rsidRPr="007D09C3" w:rsidRDefault="00F33EF6" w:rsidP="004D68FB">
      <w:pPr>
        <w:pStyle w:val="ListParagraph"/>
        <w:numPr>
          <w:ilvl w:val="1"/>
          <w:numId w:val="11"/>
        </w:numPr>
        <w:ind w:left="720"/>
        <w:contextualSpacing w:val="0"/>
        <w:jc w:val="both"/>
        <w:rPr>
          <w:rFonts w:ascii="Times New Roman" w:hAnsi="Times New Roman" w:cs="Times New Roman"/>
          <w:kern w:val="0"/>
          <w:szCs w:val="24"/>
        </w:rPr>
      </w:pPr>
      <w:r w:rsidRPr="007D09C3">
        <w:rPr>
          <w:rFonts w:ascii="Times New Roman" w:hAnsi="Times New Roman" w:cs="Times New Roman"/>
          <w:kern w:val="0"/>
          <w:szCs w:val="24"/>
        </w:rPr>
        <w:t>The information specifically requested by the requestor is older than three years or completely fills, or when assembled will completely fill, three or more archival boxes; and</w:t>
      </w:r>
    </w:p>
    <w:p w14:paraId="410AB8F2" w14:textId="77777777" w:rsidR="00F33EF6" w:rsidRPr="007D09C3" w:rsidRDefault="00F33EF6" w:rsidP="004D68FB">
      <w:pPr>
        <w:pStyle w:val="ListParagraph"/>
        <w:numPr>
          <w:ilvl w:val="1"/>
          <w:numId w:val="11"/>
        </w:numPr>
        <w:ind w:left="720"/>
        <w:contextualSpacing w:val="0"/>
        <w:jc w:val="both"/>
        <w:rPr>
          <w:rFonts w:ascii="Times New Roman" w:hAnsi="Times New Roman" w:cs="Times New Roman"/>
          <w:kern w:val="0"/>
          <w:szCs w:val="24"/>
        </w:rPr>
      </w:pPr>
      <w:r w:rsidRPr="007D09C3">
        <w:rPr>
          <w:rFonts w:ascii="Times New Roman" w:hAnsi="Times New Roman" w:cs="Times New Roman"/>
          <w:kern w:val="0"/>
          <w:szCs w:val="24"/>
        </w:rPr>
        <w:t>The officer for public information or agent estimates that more than two hours will be required to make the information available for inspection.</w:t>
      </w:r>
    </w:p>
    <w:p w14:paraId="5365E2DF" w14:textId="1431A485" w:rsidR="00F33EF6" w:rsidRPr="007D09C3" w:rsidRDefault="00F33EF6" w:rsidP="00EF5D78">
      <w:pPr>
        <w:jc w:val="both"/>
        <w:rPr>
          <w:rFonts w:ascii="Times New Roman" w:hAnsi="Times New Roman" w:cs="Times New Roman"/>
          <w:kern w:val="0"/>
          <w:szCs w:val="24"/>
        </w:rPr>
      </w:pPr>
    </w:p>
    <w:p w14:paraId="4F812DC6" w14:textId="2982CE20" w:rsidR="004D68FB" w:rsidRPr="007D09C3" w:rsidRDefault="004D68FB" w:rsidP="00EF5D78">
      <w:pPr>
        <w:jc w:val="both"/>
        <w:rPr>
          <w:rFonts w:ascii="Times New Roman" w:hAnsi="Times New Roman" w:cs="Times New Roman"/>
          <w:kern w:val="0"/>
          <w:szCs w:val="24"/>
        </w:rPr>
      </w:pPr>
      <w:r w:rsidRPr="007D09C3">
        <w:rPr>
          <w:rFonts w:ascii="Times New Roman" w:hAnsi="Times New Roman" w:cs="Times New Roman"/>
          <w:i/>
          <w:iCs/>
          <w:kern w:val="0"/>
          <w:szCs w:val="24"/>
        </w:rPr>
        <w:t>Gov’t Code § 552.271(d)</w:t>
      </w:r>
      <w:r w:rsidRPr="007D09C3">
        <w:rPr>
          <w:rFonts w:ascii="Times New Roman" w:hAnsi="Times New Roman" w:cs="Times New Roman"/>
          <w:kern w:val="0"/>
          <w:szCs w:val="24"/>
        </w:rPr>
        <w:t xml:space="preserve">. </w:t>
      </w:r>
    </w:p>
    <w:p w14:paraId="290565F6" w14:textId="77777777" w:rsidR="004D68FB" w:rsidRPr="007D09C3" w:rsidRDefault="004D68FB" w:rsidP="00EF5D78">
      <w:pPr>
        <w:jc w:val="both"/>
        <w:rPr>
          <w:rFonts w:ascii="Times New Roman" w:hAnsi="Times New Roman" w:cs="Times New Roman"/>
          <w:kern w:val="0"/>
          <w:szCs w:val="24"/>
        </w:rPr>
      </w:pPr>
    </w:p>
    <w:p w14:paraId="06BD5F61" w14:textId="092B10B6" w:rsidR="00F33EF6" w:rsidRPr="007D09C3" w:rsidRDefault="00F33EF6" w:rsidP="00250653">
      <w:pPr>
        <w:pStyle w:val="PolicySection"/>
        <w:keepNext w:val="0"/>
        <w:numPr>
          <w:ilvl w:val="0"/>
          <w:numId w:val="39"/>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Electronic Record</w:t>
      </w:r>
      <w:r w:rsidR="00B917D2" w:rsidRPr="007D09C3">
        <w:rPr>
          <w:rFonts w:ascii="Times New Roman" w:hAnsi="Times New Roman" w:cs="Times New Roman"/>
          <w:i/>
          <w:color w:val="000000" w:themeColor="text1"/>
          <w:kern w:val="0"/>
        </w:rPr>
        <w:t>s</w:t>
      </w:r>
    </w:p>
    <w:p w14:paraId="574DD7E5" w14:textId="77777777" w:rsidR="00465348" w:rsidRPr="007D09C3" w:rsidRDefault="00465348" w:rsidP="004D68FB">
      <w:pPr>
        <w:jc w:val="both"/>
        <w:rPr>
          <w:rFonts w:ascii="Times New Roman" w:hAnsi="Times New Roman" w:cs="Times New Roman"/>
          <w:kern w:val="0"/>
          <w:szCs w:val="24"/>
        </w:rPr>
      </w:pPr>
    </w:p>
    <w:p w14:paraId="2A00C1F7" w14:textId="725C3216"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a request to inspect information that exists in an electronic medium and that is not available directly online to the requestor,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may not impose a charge for access to the information unless complying with the request will require programming or manipulation of data. If programming or manipulation of data is required,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notify the requestor before assembling the information and provide the requestor with an estimate of charges that will be imposed.</w:t>
      </w:r>
    </w:p>
    <w:p w14:paraId="7A1DDD45" w14:textId="77777777" w:rsidR="00F33EF6" w:rsidRPr="007D09C3" w:rsidRDefault="00F33EF6" w:rsidP="00F33EF6">
      <w:pPr>
        <w:jc w:val="both"/>
        <w:rPr>
          <w:rFonts w:ascii="Times New Roman" w:hAnsi="Times New Roman" w:cs="Times New Roman"/>
          <w:kern w:val="0"/>
          <w:szCs w:val="24"/>
        </w:rPr>
      </w:pPr>
    </w:p>
    <w:p w14:paraId="66BE9746" w14:textId="4895CDCB" w:rsidR="00F33EF6" w:rsidRPr="007D09C3"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public information exists in an electronic form on a computer owned or leased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and the public has direct access to that computer through a computer network or other means, the electronic form of the information </w:t>
      </w:r>
      <w:r w:rsidRPr="007D09C3">
        <w:rPr>
          <w:rFonts w:ascii="Times New Roman" w:hAnsi="Times New Roman" w:cs="Times New Roman"/>
          <w:kern w:val="0"/>
          <w:szCs w:val="24"/>
        </w:rPr>
        <w:lastRenderedPageBreak/>
        <w:t xml:space="preserve">may be electronically copied from that computer without charge if accessing the information does not require processing, programming, or manipulation on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w:t>
      </w:r>
      <w:r w:rsidR="00EF5D78" w:rsidRPr="007D09C3">
        <w:rPr>
          <w:rFonts w:ascii="Times New Roman" w:hAnsi="Times New Roman" w:cs="Times New Roman"/>
          <w:kern w:val="0"/>
          <w:szCs w:val="24"/>
        </w:rPr>
        <w:t>s</w:t>
      </w:r>
      <w:r w:rsidRPr="007D09C3">
        <w:rPr>
          <w:rFonts w:ascii="Times New Roman" w:hAnsi="Times New Roman" w:cs="Times New Roman"/>
          <w:kern w:val="0"/>
          <w:szCs w:val="24"/>
        </w:rPr>
        <w:t xml:space="preserve"> computer before the information is copied. If such information does require processing, programming, or manipulation before it can be copied,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7D09C3">
        <w:rPr>
          <w:rFonts w:ascii="Times New Roman" w:hAnsi="Times New Roman" w:cs="Times New Roman"/>
          <w:kern w:val="0"/>
        </w:rPr>
        <w:t xml:space="preserve"> </w:t>
      </w:r>
      <w:r w:rsidRPr="007D09C3">
        <w:rPr>
          <w:rFonts w:ascii="Times New Roman" w:hAnsi="Times New Roman" w:cs="Times New Roman"/>
          <w:kern w:val="0"/>
          <w:szCs w:val="24"/>
        </w:rPr>
        <w:t xml:space="preserve">may impose charges. </w:t>
      </w:r>
    </w:p>
    <w:p w14:paraId="38BE5855" w14:textId="77777777" w:rsidR="00F33EF6" w:rsidRPr="007D09C3" w:rsidRDefault="00F33EF6" w:rsidP="00F33EF6">
      <w:pPr>
        <w:jc w:val="both"/>
        <w:rPr>
          <w:rFonts w:ascii="Times New Roman" w:hAnsi="Times New Roman" w:cs="Times New Roman"/>
          <w:kern w:val="0"/>
          <w:szCs w:val="24"/>
        </w:rPr>
      </w:pPr>
    </w:p>
    <w:p w14:paraId="794F910A" w14:textId="6F52774B" w:rsidR="00F33EF6"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0156C7" w:rsidRPr="007D09C3">
        <w:rPr>
          <w:rFonts w:ascii="Times New Roman" w:hAnsi="Times New Roman" w:cs="Times New Roman"/>
          <w:kern w:val="0"/>
        </w:rPr>
        <w:t xml:space="preserve"> </w:t>
      </w:r>
      <w:r w:rsidRPr="007D09C3">
        <w:rPr>
          <w:rFonts w:ascii="Times New Roman" w:hAnsi="Times New Roman" w:cs="Times New Roman"/>
          <w:kern w:val="0"/>
          <w:szCs w:val="24"/>
        </w:rPr>
        <w:t xml:space="preserve">creates or keeps information in an electronic form,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is encouraged to explore options to separate confidential information from public information and make the public information available to the public through electronic</w:t>
      </w:r>
      <w:r w:rsidRPr="00F33EF6">
        <w:rPr>
          <w:rFonts w:ascii="Times New Roman" w:hAnsi="Times New Roman" w:cs="Times New Roman"/>
          <w:kern w:val="0"/>
          <w:szCs w:val="24"/>
        </w:rPr>
        <w:t xml:space="preserve"> access through a computer network or other means.</w:t>
      </w:r>
    </w:p>
    <w:p w14:paraId="484E6AA6" w14:textId="035E2FC9" w:rsidR="00087043" w:rsidRDefault="00087043" w:rsidP="00F33EF6">
      <w:pPr>
        <w:jc w:val="both"/>
        <w:rPr>
          <w:rFonts w:ascii="Times New Roman" w:hAnsi="Times New Roman" w:cs="Times New Roman"/>
          <w:kern w:val="0"/>
          <w:szCs w:val="24"/>
        </w:rPr>
      </w:pPr>
    </w:p>
    <w:p w14:paraId="4F5BDE74" w14:textId="13924C36" w:rsidR="00087043" w:rsidRPr="00087043" w:rsidRDefault="00087043" w:rsidP="00F33EF6">
      <w:pPr>
        <w:jc w:val="both"/>
        <w:rPr>
          <w:rFonts w:ascii="Times New Roman" w:hAnsi="Times New Roman" w:cs="Times New Roman"/>
          <w:kern w:val="0"/>
          <w:szCs w:val="24"/>
        </w:rPr>
      </w:pPr>
      <w:r>
        <w:rPr>
          <w:rFonts w:ascii="Times New Roman" w:hAnsi="Times New Roman" w:cs="Times New Roman"/>
          <w:i/>
          <w:iCs/>
          <w:kern w:val="0"/>
          <w:szCs w:val="24"/>
        </w:rPr>
        <w:t>Gov’t Code § 552.272</w:t>
      </w:r>
      <w:r>
        <w:rPr>
          <w:rFonts w:ascii="Times New Roman" w:hAnsi="Times New Roman" w:cs="Times New Roman"/>
          <w:kern w:val="0"/>
          <w:szCs w:val="24"/>
        </w:rPr>
        <w:t xml:space="preserve">. </w:t>
      </w:r>
    </w:p>
    <w:p w14:paraId="7C7C1681" w14:textId="6E8269DD" w:rsidR="00F33EF6" w:rsidRDefault="00F33EF6" w:rsidP="00F33EF6">
      <w:pPr>
        <w:jc w:val="both"/>
        <w:rPr>
          <w:rFonts w:ascii="Times New Roman" w:hAnsi="Times New Roman" w:cs="Times New Roman"/>
          <w:kern w:val="0"/>
          <w:szCs w:val="24"/>
        </w:rPr>
      </w:pPr>
    </w:p>
    <w:p w14:paraId="38302165" w14:textId="573E46DF" w:rsidR="00087043" w:rsidRPr="002E09DF" w:rsidRDefault="00087043" w:rsidP="00B917D2">
      <w:pPr>
        <w:pStyle w:val="PolicySection"/>
        <w:keepNext w:val="0"/>
        <w:numPr>
          <w:ilvl w:val="0"/>
          <w:numId w:val="3"/>
        </w:numPr>
        <w:spacing w:after="0"/>
        <w:jc w:val="left"/>
        <w:rPr>
          <w:rFonts w:ascii="Times New Roman" w:hAnsi="Times New Roman" w:cs="Times New Roman"/>
          <w:smallCaps/>
          <w:kern w:val="0"/>
          <w:u w:val="single"/>
        </w:rPr>
      </w:pPr>
      <w:r>
        <w:rPr>
          <w:rFonts w:ascii="Times New Roman" w:hAnsi="Times New Roman" w:cs="Times New Roman"/>
          <w:smallCaps/>
          <w:kern w:val="0"/>
          <w:u w:val="single"/>
        </w:rPr>
        <w:t>Temporary Suspension of TPIA Due to Catastrophe</w:t>
      </w:r>
    </w:p>
    <w:p w14:paraId="1C24309C" w14:textId="336984C0" w:rsidR="00087043" w:rsidRDefault="00087043" w:rsidP="00F33EF6">
      <w:pPr>
        <w:jc w:val="both"/>
        <w:rPr>
          <w:rFonts w:ascii="Times New Roman" w:hAnsi="Times New Roman" w:cs="Times New Roman"/>
          <w:kern w:val="0"/>
          <w:szCs w:val="24"/>
        </w:rPr>
      </w:pPr>
    </w:p>
    <w:p w14:paraId="72167670" w14:textId="1DCE4E86" w:rsidR="00087043" w:rsidRPr="007D09C3" w:rsidRDefault="00087043" w:rsidP="00F33EF6">
      <w:pPr>
        <w:jc w:val="both"/>
        <w:rPr>
          <w:rFonts w:ascii="Times New Roman" w:hAnsi="Times New Roman" w:cs="Times New Roman"/>
          <w:kern w:val="0"/>
        </w:rPr>
      </w:pPr>
      <w:r>
        <w:rPr>
          <w:rFonts w:ascii="Times New Roman" w:hAnsi="Times New Roman" w:cs="Times New Roman"/>
          <w:kern w:val="0"/>
          <w:szCs w:val="24"/>
        </w:rPr>
        <w:t xml:space="preserve">The requirements of the TPIA do not apply 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is currently </w:t>
      </w:r>
      <w:r w:rsidR="007A468A" w:rsidRPr="007D09C3">
        <w:rPr>
          <w:rFonts w:ascii="Times New Roman" w:hAnsi="Times New Roman" w:cs="Times New Roman"/>
          <w:kern w:val="0"/>
        </w:rPr>
        <w:t xml:space="preserve">significantly </w:t>
      </w:r>
      <w:r w:rsidRPr="007D09C3">
        <w:rPr>
          <w:rFonts w:ascii="Times New Roman" w:hAnsi="Times New Roman" w:cs="Times New Roman"/>
          <w:kern w:val="0"/>
        </w:rPr>
        <w:t xml:space="preserve">impacted by a catastrophe </w:t>
      </w:r>
      <w:r w:rsidR="007A468A" w:rsidRPr="007D09C3">
        <w:rPr>
          <w:rFonts w:ascii="Times New Roman" w:hAnsi="Times New Roman" w:cs="Times New Roman"/>
          <w:kern w:val="0"/>
        </w:rPr>
        <w:t xml:space="preserve">such that that catastrophe directly causes the inability of the school to comply with the TPIA </w:t>
      </w:r>
      <w:r w:rsidRPr="007D09C3">
        <w:rPr>
          <w:rFonts w:ascii="Times New Roman" w:hAnsi="Times New Roman" w:cs="Times New Roman"/>
          <w:kern w:val="0"/>
        </w:rPr>
        <w:t xml:space="preserve">and complies with the requirements below for declaring a suspension period. </w:t>
      </w:r>
    </w:p>
    <w:p w14:paraId="36B3EAC4" w14:textId="2F423CB1" w:rsidR="00087043" w:rsidRPr="007D09C3" w:rsidRDefault="00087043" w:rsidP="00F33EF6">
      <w:pPr>
        <w:jc w:val="both"/>
        <w:rPr>
          <w:rFonts w:ascii="Times New Roman" w:hAnsi="Times New Roman" w:cs="Times New Roman"/>
          <w:kern w:val="0"/>
        </w:rPr>
      </w:pPr>
    </w:p>
    <w:p w14:paraId="1B1F23D3" w14:textId="40A0A3A3" w:rsidR="00087043" w:rsidRDefault="00087043" w:rsidP="00F33EF6">
      <w:pPr>
        <w:jc w:val="both"/>
        <w:rPr>
          <w:rFonts w:ascii="Times New Roman" w:hAnsi="Times New Roman" w:cs="Times New Roman"/>
          <w:kern w:val="0"/>
        </w:rPr>
      </w:pPr>
      <w:r w:rsidRPr="007D09C3">
        <w:rPr>
          <w:rFonts w:ascii="Times New Roman" w:hAnsi="Times New Roman" w:cs="Times New Roman"/>
          <w:kern w:val="0"/>
        </w:rPr>
        <w:t>“Catastrophe” means a condition or occurrence that</w:t>
      </w:r>
      <w:r w:rsidR="001A061A" w:rsidRPr="007D09C3">
        <w:rPr>
          <w:rFonts w:ascii="Times New Roman" w:hAnsi="Times New Roman" w:cs="Times New Roman"/>
          <w:kern w:val="0"/>
        </w:rPr>
        <w:t xml:space="preserve"> directly</w:t>
      </w:r>
      <w:r w:rsidRPr="007D09C3">
        <w:rPr>
          <w:rFonts w:ascii="Times New Roman" w:hAnsi="Times New Roman" w:cs="Times New Roman"/>
          <w:kern w:val="0"/>
        </w:rPr>
        <w:t xml:space="preserve"> interferes with the ability of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to comply with the TPIA’s requirements, including:</w:t>
      </w:r>
      <w:r>
        <w:rPr>
          <w:rFonts w:ascii="Times New Roman" w:hAnsi="Times New Roman" w:cs="Times New Roman"/>
          <w:kern w:val="0"/>
        </w:rPr>
        <w:t xml:space="preserve"> </w:t>
      </w:r>
    </w:p>
    <w:p w14:paraId="6F3BD51E" w14:textId="656BD010" w:rsidR="00087043" w:rsidRDefault="00087043" w:rsidP="00F33EF6">
      <w:pPr>
        <w:jc w:val="both"/>
        <w:rPr>
          <w:rFonts w:ascii="Times New Roman" w:hAnsi="Times New Roman" w:cs="Times New Roman"/>
          <w:kern w:val="0"/>
        </w:rPr>
      </w:pPr>
    </w:p>
    <w:p w14:paraId="7419F2DD" w14:textId="3DC45E35" w:rsidR="00087043" w:rsidRDefault="00087043" w:rsidP="00250653">
      <w:pPr>
        <w:pStyle w:val="ListParagraph"/>
        <w:numPr>
          <w:ilvl w:val="0"/>
          <w:numId w:val="41"/>
        </w:numPr>
        <w:jc w:val="both"/>
        <w:rPr>
          <w:rFonts w:ascii="Times New Roman" w:hAnsi="Times New Roman" w:cs="Times New Roman"/>
          <w:kern w:val="0"/>
          <w:szCs w:val="24"/>
        </w:rPr>
      </w:pPr>
      <w:r>
        <w:rPr>
          <w:rFonts w:ascii="Times New Roman" w:hAnsi="Times New Roman" w:cs="Times New Roman"/>
          <w:kern w:val="0"/>
          <w:szCs w:val="24"/>
        </w:rPr>
        <w:t xml:space="preserve">Fire, flood, earthquake, hurricane, tornado, or wind, rain, or snow </w:t>
      </w:r>
      <w:proofErr w:type="gramStart"/>
      <w:r>
        <w:rPr>
          <w:rFonts w:ascii="Times New Roman" w:hAnsi="Times New Roman" w:cs="Times New Roman"/>
          <w:kern w:val="0"/>
          <w:szCs w:val="24"/>
        </w:rPr>
        <w:t>storm;</w:t>
      </w:r>
      <w:proofErr w:type="gramEnd"/>
      <w:r>
        <w:rPr>
          <w:rFonts w:ascii="Times New Roman" w:hAnsi="Times New Roman" w:cs="Times New Roman"/>
          <w:kern w:val="0"/>
          <w:szCs w:val="24"/>
        </w:rPr>
        <w:t xml:space="preserve"> </w:t>
      </w:r>
    </w:p>
    <w:p w14:paraId="315EE9FA" w14:textId="2BDA994E" w:rsidR="00087043" w:rsidRDefault="00087043" w:rsidP="00250653">
      <w:pPr>
        <w:pStyle w:val="ListParagraph"/>
        <w:numPr>
          <w:ilvl w:val="0"/>
          <w:numId w:val="41"/>
        </w:numPr>
        <w:jc w:val="both"/>
        <w:rPr>
          <w:rFonts w:ascii="Times New Roman" w:hAnsi="Times New Roman" w:cs="Times New Roman"/>
          <w:kern w:val="0"/>
          <w:szCs w:val="24"/>
        </w:rPr>
      </w:pPr>
      <w:r>
        <w:rPr>
          <w:rFonts w:ascii="Times New Roman" w:hAnsi="Times New Roman" w:cs="Times New Roman"/>
          <w:kern w:val="0"/>
          <w:szCs w:val="24"/>
        </w:rPr>
        <w:t xml:space="preserve">Power failure, transportation failure, or interruption of communication </w:t>
      </w:r>
      <w:proofErr w:type="gramStart"/>
      <w:r>
        <w:rPr>
          <w:rFonts w:ascii="Times New Roman" w:hAnsi="Times New Roman" w:cs="Times New Roman"/>
          <w:kern w:val="0"/>
          <w:szCs w:val="24"/>
        </w:rPr>
        <w:t>facilities;</w:t>
      </w:r>
      <w:proofErr w:type="gramEnd"/>
      <w:r>
        <w:rPr>
          <w:rFonts w:ascii="Times New Roman" w:hAnsi="Times New Roman" w:cs="Times New Roman"/>
          <w:kern w:val="0"/>
          <w:szCs w:val="24"/>
        </w:rPr>
        <w:t xml:space="preserve"> </w:t>
      </w:r>
    </w:p>
    <w:p w14:paraId="7C38132F" w14:textId="7423DE83" w:rsidR="00087043" w:rsidRDefault="00087043" w:rsidP="00250653">
      <w:pPr>
        <w:pStyle w:val="ListParagraph"/>
        <w:numPr>
          <w:ilvl w:val="0"/>
          <w:numId w:val="41"/>
        </w:numPr>
        <w:jc w:val="both"/>
        <w:rPr>
          <w:rFonts w:ascii="Times New Roman" w:hAnsi="Times New Roman" w:cs="Times New Roman"/>
          <w:kern w:val="0"/>
          <w:szCs w:val="24"/>
        </w:rPr>
      </w:pPr>
      <w:r>
        <w:rPr>
          <w:rFonts w:ascii="Times New Roman" w:hAnsi="Times New Roman" w:cs="Times New Roman"/>
          <w:kern w:val="0"/>
          <w:szCs w:val="24"/>
        </w:rPr>
        <w:t xml:space="preserve">Epidemic; or </w:t>
      </w:r>
    </w:p>
    <w:p w14:paraId="1F1C3117" w14:textId="53DE0DA5" w:rsidR="00087043" w:rsidRDefault="00087043" w:rsidP="00250653">
      <w:pPr>
        <w:pStyle w:val="ListParagraph"/>
        <w:numPr>
          <w:ilvl w:val="0"/>
          <w:numId w:val="41"/>
        </w:numPr>
        <w:jc w:val="both"/>
        <w:rPr>
          <w:rFonts w:ascii="Times New Roman" w:hAnsi="Times New Roman" w:cs="Times New Roman"/>
          <w:kern w:val="0"/>
          <w:szCs w:val="24"/>
        </w:rPr>
      </w:pPr>
      <w:r>
        <w:rPr>
          <w:rFonts w:ascii="Times New Roman" w:hAnsi="Times New Roman" w:cs="Times New Roman"/>
          <w:kern w:val="0"/>
          <w:szCs w:val="24"/>
        </w:rPr>
        <w:t>Riot, civil disturbance, enemy attack, or other actual or threatened act</w:t>
      </w:r>
      <w:r w:rsidR="00697467">
        <w:rPr>
          <w:rFonts w:ascii="Times New Roman" w:hAnsi="Times New Roman" w:cs="Times New Roman"/>
          <w:kern w:val="0"/>
          <w:szCs w:val="24"/>
        </w:rPr>
        <w:t>s</w:t>
      </w:r>
      <w:r>
        <w:rPr>
          <w:rFonts w:ascii="Times New Roman" w:hAnsi="Times New Roman" w:cs="Times New Roman"/>
          <w:kern w:val="0"/>
          <w:szCs w:val="24"/>
        </w:rPr>
        <w:t xml:space="preserve"> of lawlessness or violence.</w:t>
      </w:r>
    </w:p>
    <w:p w14:paraId="08BE64B0" w14:textId="2F44C882" w:rsidR="001A061A" w:rsidRDefault="001A061A" w:rsidP="001A061A">
      <w:pPr>
        <w:jc w:val="both"/>
        <w:rPr>
          <w:rFonts w:ascii="Times New Roman" w:hAnsi="Times New Roman" w:cs="Times New Roman"/>
          <w:kern w:val="0"/>
          <w:szCs w:val="24"/>
        </w:rPr>
      </w:pPr>
    </w:p>
    <w:p w14:paraId="7CCCEBD4" w14:textId="116EF243" w:rsidR="001A061A" w:rsidRPr="00303782" w:rsidRDefault="001A061A" w:rsidP="00303782">
      <w:pPr>
        <w:jc w:val="both"/>
        <w:rPr>
          <w:rFonts w:ascii="Times New Roman" w:hAnsi="Times New Roman" w:cs="Times New Roman"/>
          <w:kern w:val="0"/>
          <w:szCs w:val="24"/>
        </w:rPr>
      </w:pPr>
      <w:r>
        <w:rPr>
          <w:rFonts w:ascii="Times New Roman" w:hAnsi="Times New Roman" w:cs="Times New Roman"/>
          <w:kern w:val="0"/>
          <w:szCs w:val="24"/>
        </w:rPr>
        <w:t xml:space="preserve">“Catastrophe” does not mean a period when staff is required to work remotely and can </w:t>
      </w:r>
      <w:proofErr w:type="spellStart"/>
      <w:proofErr w:type="gramStart"/>
      <w:r>
        <w:rPr>
          <w:rFonts w:ascii="Times New Roman" w:hAnsi="Times New Roman" w:cs="Times New Roman"/>
          <w:kern w:val="0"/>
          <w:szCs w:val="24"/>
        </w:rPr>
        <w:t>accces</w:t>
      </w:r>
      <w:proofErr w:type="spellEnd"/>
      <w:proofErr w:type="gramEnd"/>
      <w:r>
        <w:rPr>
          <w:rFonts w:ascii="Times New Roman" w:hAnsi="Times New Roman" w:cs="Times New Roman"/>
          <w:kern w:val="0"/>
          <w:szCs w:val="24"/>
        </w:rPr>
        <w:t xml:space="preserve"> information responsive to an application for information electronically, but the physical office of the school is closed.  </w:t>
      </w:r>
    </w:p>
    <w:p w14:paraId="142F020B" w14:textId="59DA104B" w:rsidR="00087043" w:rsidRDefault="00087043" w:rsidP="00F33EF6">
      <w:pPr>
        <w:jc w:val="both"/>
        <w:rPr>
          <w:rFonts w:ascii="Times New Roman" w:hAnsi="Times New Roman" w:cs="Times New Roman"/>
          <w:kern w:val="0"/>
          <w:szCs w:val="24"/>
        </w:rPr>
      </w:pPr>
    </w:p>
    <w:p w14:paraId="1DAFFA45" w14:textId="738691A9" w:rsidR="00087043" w:rsidRPr="007D09C3" w:rsidRDefault="00087043" w:rsidP="00F33EF6">
      <w:pPr>
        <w:jc w:val="both"/>
        <w:rPr>
          <w:rFonts w:ascii="Times New Roman" w:hAnsi="Times New Roman" w:cs="Times New Roman"/>
          <w:kern w:val="0"/>
        </w:rPr>
      </w:pPr>
      <w:r>
        <w:rPr>
          <w:rFonts w:ascii="Times New Roman" w:hAnsi="Times New Roman" w:cs="Times New Roman"/>
          <w:kern w:val="0"/>
          <w:szCs w:val="24"/>
        </w:rPr>
        <w:t xml:space="preserve">“Suspension period” means the </w:t>
      </w:r>
      <w:proofErr w:type="gramStart"/>
      <w:r>
        <w:rPr>
          <w:rFonts w:ascii="Times New Roman" w:hAnsi="Times New Roman" w:cs="Times New Roman"/>
          <w:kern w:val="0"/>
          <w:szCs w:val="24"/>
        </w:rPr>
        <w:t>period of time</w:t>
      </w:r>
      <w:proofErr w:type="gramEnd"/>
      <w:r>
        <w:rPr>
          <w:rFonts w:ascii="Times New Roman" w:hAnsi="Times New Roman" w:cs="Times New Roman"/>
          <w:kern w:val="0"/>
          <w:szCs w:val="24"/>
        </w:rPr>
        <w:t xml:space="preserve"> during </w:t>
      </w:r>
      <w:r w:rsidRPr="007D09C3">
        <w:rPr>
          <w:rFonts w:ascii="Times New Roman" w:hAnsi="Times New Roman" w:cs="Times New Roman"/>
          <w:kern w:val="0"/>
          <w:szCs w:val="24"/>
        </w:rPr>
        <w:t xml:space="preserve">which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may suspend the applicability of the TPIA’s requirements. </w:t>
      </w:r>
    </w:p>
    <w:p w14:paraId="2C6952B6" w14:textId="5F96E2FC" w:rsidR="00087043" w:rsidRPr="007D09C3" w:rsidRDefault="00087043" w:rsidP="00F33EF6">
      <w:pPr>
        <w:jc w:val="both"/>
        <w:rPr>
          <w:rFonts w:ascii="Times New Roman" w:hAnsi="Times New Roman" w:cs="Times New Roman"/>
          <w:kern w:val="0"/>
        </w:rPr>
      </w:pPr>
    </w:p>
    <w:p w14:paraId="316622CF" w14:textId="0B31ADC2" w:rsidR="00087043" w:rsidRPr="007D09C3" w:rsidRDefault="00087043"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Initial Suspension Period</w:t>
      </w:r>
    </w:p>
    <w:p w14:paraId="3A8ED9B4" w14:textId="54762212" w:rsidR="00087043" w:rsidRPr="007D09C3" w:rsidRDefault="00087043" w:rsidP="00F33EF6">
      <w:pPr>
        <w:jc w:val="both"/>
        <w:rPr>
          <w:rFonts w:ascii="Times New Roman" w:hAnsi="Times New Roman" w:cs="Times New Roman"/>
          <w:kern w:val="0"/>
        </w:rPr>
      </w:pPr>
    </w:p>
    <w:p w14:paraId="5305F118" w14:textId="639B5066" w:rsidR="00087043" w:rsidRPr="007D09C3" w:rsidRDefault="00DC15EF" w:rsidP="00F33EF6">
      <w:pPr>
        <w:jc w:val="both"/>
        <w:rPr>
          <w:rFonts w:ascii="Times New Roman" w:hAnsi="Times New Roman" w:cs="Times New Roman"/>
          <w:kern w:val="0"/>
        </w:rPr>
      </w:pPr>
      <w:r w:rsidRPr="007D09C3">
        <w:rPr>
          <w:rFonts w:ascii="Times New Roman" w:hAnsi="Times New Roman" w:cs="Times New Roman"/>
          <w:kern w:val="0"/>
        </w:rPr>
        <w:t xml:space="preserve">The Board may suspend the applicability of the TPIA to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for an initial suspension period</w:t>
      </w:r>
      <w:r w:rsidR="007A468A" w:rsidRPr="007D09C3">
        <w:rPr>
          <w:rFonts w:ascii="Times New Roman" w:hAnsi="Times New Roman" w:cs="Times New Roman"/>
          <w:kern w:val="0"/>
        </w:rPr>
        <w:t xml:space="preserve">.  The </w:t>
      </w:r>
      <w:proofErr w:type="gramStart"/>
      <w:r w:rsidR="007A468A" w:rsidRPr="007D09C3">
        <w:rPr>
          <w:rFonts w:ascii="Times New Roman" w:hAnsi="Times New Roman" w:cs="Times New Roman"/>
          <w:kern w:val="0"/>
        </w:rPr>
        <w:t>School</w:t>
      </w:r>
      <w:proofErr w:type="gramEnd"/>
      <w:r w:rsidR="007A468A" w:rsidRPr="007D09C3">
        <w:rPr>
          <w:rFonts w:ascii="Times New Roman" w:hAnsi="Times New Roman" w:cs="Times New Roman"/>
          <w:kern w:val="0"/>
        </w:rPr>
        <w:t xml:space="preserve"> may suspend the </w:t>
      </w:r>
      <w:r w:rsidR="007A468A" w:rsidRPr="007D09C3">
        <w:rPr>
          <w:rFonts w:ascii="Times New Roman" w:hAnsi="Times New Roman" w:cs="Times New Roman"/>
          <w:kern w:val="0"/>
        </w:rPr>
        <w:lastRenderedPageBreak/>
        <w:t xml:space="preserve">TPIA only once for each catastrophe.  The initial suspension </w:t>
      </w:r>
      <w:r w:rsidRPr="007D09C3">
        <w:rPr>
          <w:rFonts w:ascii="Times New Roman" w:hAnsi="Times New Roman" w:cs="Times New Roman"/>
          <w:kern w:val="0"/>
        </w:rPr>
        <w:t xml:space="preserve">may not exceed seven consecutive days and must occur during the period that: </w:t>
      </w:r>
    </w:p>
    <w:p w14:paraId="463B73A9" w14:textId="71D0F4C1" w:rsidR="00DC15EF" w:rsidRPr="007D09C3" w:rsidRDefault="00DC15EF" w:rsidP="00F33EF6">
      <w:pPr>
        <w:jc w:val="both"/>
        <w:rPr>
          <w:rFonts w:ascii="Times New Roman" w:hAnsi="Times New Roman" w:cs="Times New Roman"/>
          <w:kern w:val="0"/>
        </w:rPr>
      </w:pPr>
    </w:p>
    <w:p w14:paraId="784A928F" w14:textId="3277D5B7" w:rsidR="00DC15EF" w:rsidRPr="007D09C3" w:rsidRDefault="00DC15EF" w:rsidP="00250653">
      <w:pPr>
        <w:pStyle w:val="ListParagraph"/>
        <w:numPr>
          <w:ilvl w:val="0"/>
          <w:numId w:val="43"/>
        </w:numPr>
        <w:jc w:val="both"/>
        <w:rPr>
          <w:rFonts w:ascii="Times New Roman" w:hAnsi="Times New Roman" w:cs="Times New Roman"/>
          <w:kern w:val="0"/>
        </w:rPr>
      </w:pPr>
      <w:r w:rsidRPr="007D09C3">
        <w:rPr>
          <w:rFonts w:ascii="Times New Roman" w:hAnsi="Times New Roman" w:cs="Times New Roman"/>
          <w:kern w:val="0"/>
        </w:rPr>
        <w:t xml:space="preserve">Begins not earlier than the second day before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submits notice to the Attorney General; and </w:t>
      </w:r>
    </w:p>
    <w:p w14:paraId="4CD983A3" w14:textId="7514365D" w:rsidR="00DC15EF" w:rsidRPr="007D09C3" w:rsidRDefault="00DC15EF" w:rsidP="00250653">
      <w:pPr>
        <w:pStyle w:val="ListParagraph"/>
        <w:numPr>
          <w:ilvl w:val="0"/>
          <w:numId w:val="43"/>
        </w:numPr>
        <w:jc w:val="both"/>
        <w:rPr>
          <w:rFonts w:ascii="Times New Roman" w:hAnsi="Times New Roman" w:cs="Times New Roman"/>
          <w:kern w:val="0"/>
        </w:rPr>
      </w:pPr>
      <w:r w:rsidRPr="007D09C3">
        <w:rPr>
          <w:rFonts w:ascii="Times New Roman" w:hAnsi="Times New Roman" w:cs="Times New Roman"/>
          <w:kern w:val="0"/>
        </w:rPr>
        <w:t xml:space="preserve">Ends not later than the seventh day after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submits that notice. </w:t>
      </w:r>
    </w:p>
    <w:p w14:paraId="41403266" w14:textId="77777777" w:rsidR="00087043" w:rsidRDefault="00087043" w:rsidP="00F33EF6">
      <w:pPr>
        <w:jc w:val="both"/>
        <w:rPr>
          <w:rFonts w:ascii="Times New Roman" w:hAnsi="Times New Roman" w:cs="Times New Roman"/>
          <w:kern w:val="0"/>
        </w:rPr>
      </w:pPr>
    </w:p>
    <w:p w14:paraId="391D1287" w14:textId="0BE3AFAA" w:rsidR="00087043" w:rsidRPr="00DC15EF" w:rsidRDefault="00DC15EF"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DC15EF">
        <w:rPr>
          <w:rFonts w:ascii="Times New Roman" w:hAnsi="Times New Roman" w:cs="Times New Roman"/>
          <w:i/>
          <w:color w:val="000000" w:themeColor="text1"/>
          <w:kern w:val="0"/>
        </w:rPr>
        <w:t>Extension of Initial Suspension Period</w:t>
      </w:r>
    </w:p>
    <w:p w14:paraId="68E5846A" w14:textId="2B32AAE0" w:rsidR="00DC15EF" w:rsidRDefault="00DC15EF" w:rsidP="00F33EF6">
      <w:pPr>
        <w:jc w:val="both"/>
        <w:rPr>
          <w:rFonts w:ascii="Times New Roman" w:hAnsi="Times New Roman" w:cs="Times New Roman"/>
          <w:kern w:val="0"/>
          <w:szCs w:val="24"/>
        </w:rPr>
      </w:pPr>
    </w:p>
    <w:p w14:paraId="51D22605" w14:textId="175A076A" w:rsidR="00DC15EF" w:rsidRPr="007D09C3" w:rsidRDefault="00DC15EF" w:rsidP="00F33EF6">
      <w:pPr>
        <w:jc w:val="both"/>
        <w:rPr>
          <w:rFonts w:ascii="Times New Roman" w:hAnsi="Times New Roman" w:cs="Times New Roman"/>
          <w:kern w:val="0"/>
        </w:rPr>
      </w:pPr>
      <w:r>
        <w:rPr>
          <w:rFonts w:ascii="Times New Roman" w:hAnsi="Times New Roman" w:cs="Times New Roman"/>
          <w:kern w:val="0"/>
          <w:szCs w:val="24"/>
        </w:rPr>
        <w:t xml:space="preserve">The Board may extend an initial suspension period if the Board determines that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is still impacted by the catastrophe on which the initial suspension period was based. The initial suspension period may be extended one time for not more than seven consecutive days that begin on the day following the day the initial suspension period ends. </w:t>
      </w:r>
      <w:r w:rsidR="008375DA" w:rsidRPr="007D09C3">
        <w:rPr>
          <w:rFonts w:ascii="Times New Roman" w:hAnsi="Times New Roman" w:cs="Times New Roman"/>
          <w:kern w:val="0"/>
        </w:rPr>
        <w:t>The combined suspension period may not exceed a total of 14 consecutive calendar days with respect to any single catastrophe.</w:t>
      </w:r>
    </w:p>
    <w:p w14:paraId="6495FF13" w14:textId="696768C5" w:rsidR="00DC15EF" w:rsidRPr="007D09C3" w:rsidRDefault="00DC15EF" w:rsidP="00F33EF6">
      <w:pPr>
        <w:jc w:val="both"/>
        <w:rPr>
          <w:rFonts w:ascii="Times New Roman" w:hAnsi="Times New Roman" w:cs="Times New Roman"/>
          <w:kern w:val="0"/>
        </w:rPr>
      </w:pPr>
    </w:p>
    <w:p w14:paraId="3F2B4AD9" w14:textId="2348BC12" w:rsidR="00DC15EF" w:rsidRPr="007D09C3" w:rsidRDefault="00DC15EF"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Informing the Attorney General</w:t>
      </w:r>
    </w:p>
    <w:p w14:paraId="20601F29" w14:textId="33080D84" w:rsidR="00087043" w:rsidRPr="007D09C3" w:rsidRDefault="00087043" w:rsidP="00F33EF6">
      <w:pPr>
        <w:jc w:val="both"/>
        <w:rPr>
          <w:rFonts w:ascii="Times New Roman" w:hAnsi="Times New Roman" w:cs="Times New Roman"/>
          <w:kern w:val="0"/>
          <w:szCs w:val="24"/>
        </w:rPr>
      </w:pPr>
    </w:p>
    <w:p w14:paraId="56FB5EEA" w14:textId="08BF49C1" w:rsidR="00DC15EF" w:rsidRDefault="00487B9B" w:rsidP="00F33EF6">
      <w:pPr>
        <w:jc w:val="both"/>
        <w:rPr>
          <w:rFonts w:ascii="Times New Roman" w:hAnsi="Times New Roman" w:cs="Times New Roman"/>
          <w:kern w:val="0"/>
        </w:rPr>
      </w:pPr>
      <w:r w:rsidRPr="007D09C3">
        <w:rPr>
          <w:rFonts w:ascii="Times New Roman" w:hAnsi="Times New Roman" w:cs="Times New Roman"/>
          <w:kern w:val="0"/>
          <w:szCs w:val="24"/>
        </w:rPr>
        <w:t xml:space="preserve">If the Board elects to suspend the TPIA,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must submit notice to the Attorney General that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is currently impacted by a catastrophe and has elected to suspend the applicability of the TPIA during the initial suspension period. The notice must be on the form prescribed by the Attorney General, and must require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Pr>
          <w:rFonts w:ascii="Times New Roman" w:hAnsi="Times New Roman" w:cs="Times New Roman"/>
          <w:kern w:val="0"/>
        </w:rPr>
        <w:t xml:space="preserve"> to: </w:t>
      </w:r>
    </w:p>
    <w:p w14:paraId="418124B7" w14:textId="126A4DCF" w:rsidR="00487B9B" w:rsidRDefault="00487B9B" w:rsidP="00F33EF6">
      <w:pPr>
        <w:jc w:val="both"/>
        <w:rPr>
          <w:rFonts w:ascii="Times New Roman" w:hAnsi="Times New Roman" w:cs="Times New Roman"/>
          <w:kern w:val="0"/>
        </w:rPr>
      </w:pPr>
    </w:p>
    <w:p w14:paraId="1337C310" w14:textId="367E34AE" w:rsidR="00487B9B" w:rsidRPr="007D09C3" w:rsidRDefault="00487B9B" w:rsidP="00250653">
      <w:pPr>
        <w:pStyle w:val="ListParagraph"/>
        <w:numPr>
          <w:ilvl w:val="0"/>
          <w:numId w:val="44"/>
        </w:numPr>
        <w:jc w:val="both"/>
        <w:rPr>
          <w:rFonts w:ascii="Times New Roman" w:hAnsi="Times New Roman" w:cs="Times New Roman"/>
          <w:kern w:val="0"/>
          <w:szCs w:val="24"/>
        </w:rPr>
      </w:pPr>
      <w:r>
        <w:rPr>
          <w:rFonts w:ascii="Times New Roman" w:hAnsi="Times New Roman" w:cs="Times New Roman"/>
          <w:kern w:val="0"/>
          <w:szCs w:val="24"/>
        </w:rPr>
        <w:t xml:space="preserve">Identify and describe the catastrophe that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is currently impacted </w:t>
      </w:r>
      <w:proofErr w:type="gramStart"/>
      <w:r w:rsidRPr="007D09C3">
        <w:rPr>
          <w:rFonts w:ascii="Times New Roman" w:hAnsi="Times New Roman" w:cs="Times New Roman"/>
          <w:kern w:val="0"/>
        </w:rPr>
        <w:t>by;</w:t>
      </w:r>
      <w:proofErr w:type="gramEnd"/>
      <w:r w:rsidRPr="007D09C3">
        <w:rPr>
          <w:rFonts w:ascii="Times New Roman" w:hAnsi="Times New Roman" w:cs="Times New Roman"/>
          <w:kern w:val="0"/>
        </w:rPr>
        <w:t xml:space="preserve"> </w:t>
      </w:r>
    </w:p>
    <w:p w14:paraId="73EE7092" w14:textId="4149F97A" w:rsidR="00487B9B" w:rsidRPr="007D09C3" w:rsidRDefault="00487B9B" w:rsidP="00250653">
      <w:pPr>
        <w:pStyle w:val="ListParagraph"/>
        <w:numPr>
          <w:ilvl w:val="0"/>
          <w:numId w:val="44"/>
        </w:numPr>
        <w:jc w:val="both"/>
        <w:rPr>
          <w:rFonts w:ascii="Times New Roman" w:hAnsi="Times New Roman" w:cs="Times New Roman"/>
          <w:kern w:val="0"/>
          <w:szCs w:val="24"/>
        </w:rPr>
      </w:pPr>
      <w:r w:rsidRPr="007D09C3">
        <w:rPr>
          <w:rFonts w:ascii="Times New Roman" w:hAnsi="Times New Roman" w:cs="Times New Roman"/>
          <w:kern w:val="0"/>
        </w:rPr>
        <w:t xml:space="preserve">State the date the initial suspension period determined by the Board begins and the date that period </w:t>
      </w:r>
      <w:proofErr w:type="gramStart"/>
      <w:r w:rsidRPr="007D09C3">
        <w:rPr>
          <w:rFonts w:ascii="Times New Roman" w:hAnsi="Times New Roman" w:cs="Times New Roman"/>
          <w:kern w:val="0"/>
        </w:rPr>
        <w:t>ends;</w:t>
      </w:r>
      <w:proofErr w:type="gramEnd"/>
      <w:r w:rsidRPr="007D09C3">
        <w:rPr>
          <w:rFonts w:ascii="Times New Roman" w:hAnsi="Times New Roman" w:cs="Times New Roman"/>
          <w:kern w:val="0"/>
        </w:rPr>
        <w:t xml:space="preserve"> </w:t>
      </w:r>
    </w:p>
    <w:p w14:paraId="4DF49968" w14:textId="08F9D258" w:rsidR="00487B9B" w:rsidRPr="007D09C3" w:rsidRDefault="00487B9B" w:rsidP="00250653">
      <w:pPr>
        <w:pStyle w:val="ListParagraph"/>
        <w:numPr>
          <w:ilvl w:val="0"/>
          <w:numId w:val="44"/>
        </w:numPr>
        <w:jc w:val="both"/>
        <w:rPr>
          <w:rFonts w:ascii="Times New Roman" w:hAnsi="Times New Roman" w:cs="Times New Roman"/>
          <w:kern w:val="0"/>
          <w:szCs w:val="24"/>
        </w:rPr>
      </w:pPr>
      <w:r w:rsidRPr="007D09C3">
        <w:rPr>
          <w:rFonts w:ascii="Times New Roman" w:hAnsi="Times New Roman" w:cs="Times New Roman"/>
          <w:kern w:val="0"/>
        </w:rPr>
        <w:t xml:space="preserve">If the Board has determined to extend the initial suspension period: </w:t>
      </w:r>
    </w:p>
    <w:p w14:paraId="73072174" w14:textId="01CD2689" w:rsidR="00487B9B" w:rsidRPr="007D09C3" w:rsidRDefault="00487B9B" w:rsidP="00250653">
      <w:pPr>
        <w:pStyle w:val="ListParagraph"/>
        <w:numPr>
          <w:ilvl w:val="1"/>
          <w:numId w:val="44"/>
        </w:numPr>
        <w:ind w:left="1080"/>
        <w:jc w:val="both"/>
        <w:rPr>
          <w:rFonts w:ascii="Times New Roman" w:hAnsi="Times New Roman" w:cs="Times New Roman"/>
          <w:kern w:val="0"/>
          <w:szCs w:val="24"/>
        </w:rPr>
      </w:pPr>
      <w:r w:rsidRPr="007D09C3">
        <w:rPr>
          <w:rFonts w:ascii="Times New Roman" w:hAnsi="Times New Roman" w:cs="Times New Roman"/>
          <w:kern w:val="0"/>
        </w:rPr>
        <w:t xml:space="preserve">State that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continues to be impacted by the catastrophe; and </w:t>
      </w:r>
    </w:p>
    <w:p w14:paraId="6978A17E" w14:textId="009A3F25" w:rsidR="00487B9B" w:rsidRPr="007D09C3" w:rsidRDefault="00487B9B" w:rsidP="00250653">
      <w:pPr>
        <w:pStyle w:val="ListParagraph"/>
        <w:numPr>
          <w:ilvl w:val="1"/>
          <w:numId w:val="44"/>
        </w:numPr>
        <w:ind w:left="1080"/>
        <w:jc w:val="both"/>
        <w:rPr>
          <w:rFonts w:ascii="Times New Roman" w:hAnsi="Times New Roman" w:cs="Times New Roman"/>
          <w:kern w:val="0"/>
          <w:szCs w:val="24"/>
        </w:rPr>
      </w:pPr>
      <w:r w:rsidRPr="007D09C3">
        <w:rPr>
          <w:rFonts w:ascii="Times New Roman" w:hAnsi="Times New Roman" w:cs="Times New Roman"/>
          <w:kern w:val="0"/>
        </w:rPr>
        <w:t xml:space="preserve">State the date the extension to the initial suspension period begins and the date the period ends; and </w:t>
      </w:r>
    </w:p>
    <w:p w14:paraId="38753061" w14:textId="6B9B2E23" w:rsidR="00487B9B" w:rsidRPr="007D09C3" w:rsidRDefault="00487B9B" w:rsidP="00250653">
      <w:pPr>
        <w:pStyle w:val="ListParagraph"/>
        <w:numPr>
          <w:ilvl w:val="0"/>
          <w:numId w:val="44"/>
        </w:numPr>
        <w:jc w:val="both"/>
        <w:rPr>
          <w:rFonts w:ascii="Times New Roman" w:hAnsi="Times New Roman" w:cs="Times New Roman"/>
          <w:kern w:val="0"/>
          <w:szCs w:val="24"/>
        </w:rPr>
      </w:pPr>
      <w:r w:rsidRPr="007D09C3">
        <w:rPr>
          <w:rFonts w:ascii="Times New Roman" w:hAnsi="Times New Roman" w:cs="Times New Roman"/>
          <w:kern w:val="0"/>
        </w:rPr>
        <w:t xml:space="preserve">Provide any other information the Attorney General determines necessary. </w:t>
      </w:r>
    </w:p>
    <w:p w14:paraId="18CC7540" w14:textId="3B45E08A" w:rsidR="00DC15EF" w:rsidRPr="007D09C3" w:rsidRDefault="00DC15EF" w:rsidP="00F33EF6">
      <w:pPr>
        <w:jc w:val="both"/>
        <w:rPr>
          <w:rFonts w:ascii="Times New Roman" w:hAnsi="Times New Roman" w:cs="Times New Roman"/>
          <w:kern w:val="0"/>
          <w:szCs w:val="24"/>
        </w:rPr>
      </w:pPr>
    </w:p>
    <w:p w14:paraId="02C3D04C" w14:textId="68B8DB2F" w:rsidR="00487B9B" w:rsidRPr="007D09C3" w:rsidRDefault="000D00C9"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Informing the Public</w:t>
      </w:r>
    </w:p>
    <w:p w14:paraId="74C4CEED" w14:textId="34481F99" w:rsidR="00487B9B" w:rsidRPr="007D09C3" w:rsidRDefault="00487B9B" w:rsidP="00F33EF6">
      <w:pPr>
        <w:jc w:val="both"/>
        <w:rPr>
          <w:rFonts w:ascii="Times New Roman" w:hAnsi="Times New Roman" w:cs="Times New Roman"/>
          <w:kern w:val="0"/>
          <w:szCs w:val="24"/>
        </w:rPr>
      </w:pPr>
    </w:p>
    <w:p w14:paraId="4DF11211" w14:textId="1DB32223" w:rsidR="009D0205" w:rsidRDefault="009D0205" w:rsidP="00F33EF6">
      <w:pPr>
        <w:jc w:val="both"/>
        <w:rPr>
          <w:rFonts w:ascii="Times New Roman" w:hAnsi="Times New Roman" w:cs="Times New Roman"/>
          <w:kern w:val="0"/>
        </w:rPr>
      </w:pPr>
      <w:r w:rsidRPr="007D09C3">
        <w:rPr>
          <w:rFonts w:ascii="Times New Roman" w:hAnsi="Times New Roman" w:cs="Times New Roman"/>
          <w:kern w:val="0"/>
          <w:szCs w:val="24"/>
        </w:rPr>
        <w:t xml:space="preserve">If the Board elects to suspend the TPIA,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D700F" w:rsidRPr="007D09C3">
        <w:rPr>
          <w:rFonts w:ascii="Times New Roman" w:hAnsi="Times New Roman" w:cs="Times New Roman"/>
          <w:kern w:val="0"/>
        </w:rPr>
        <w:t xml:space="preserve"> must provide notice to the public of the suspension in a place readily accessible to the public and in each other location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D700F" w:rsidRPr="007D09C3">
        <w:rPr>
          <w:rFonts w:ascii="Times New Roman" w:hAnsi="Times New Roman" w:cs="Times New Roman"/>
          <w:kern w:val="0"/>
        </w:rPr>
        <w:t xml:space="preserve"> is required to post a notice under the Open Meetings Act. </w:t>
      </w:r>
      <w:r w:rsidR="002B0712">
        <w:rPr>
          <w:rFonts w:ascii="Times New Roman" w:hAnsi="Times New Roman" w:cs="Times New Roman"/>
          <w:kern w:val="0"/>
        </w:rPr>
        <w:t xml:space="preserve">Henry Ford Academy </w:t>
      </w:r>
      <w:r w:rsidR="002B0712">
        <w:rPr>
          <w:rFonts w:ascii="Times New Roman" w:hAnsi="Times New Roman" w:cs="Times New Roman"/>
          <w:kern w:val="0"/>
        </w:rPr>
        <w:lastRenderedPageBreak/>
        <w:t>Alameda School for Art + Design</w:t>
      </w:r>
      <w:r w:rsidR="000625E9" w:rsidRPr="007D09C3">
        <w:rPr>
          <w:rFonts w:ascii="Times New Roman" w:hAnsi="Times New Roman" w:cs="Times New Roman"/>
          <w:kern w:val="0"/>
        </w:rPr>
        <w:t xml:space="preserve"> Charter School</w:t>
      </w:r>
      <w:r w:rsidR="00FD700F" w:rsidRPr="007D09C3">
        <w:rPr>
          <w:rFonts w:ascii="Times New Roman" w:hAnsi="Times New Roman" w:cs="Times New Roman"/>
          <w:kern w:val="0"/>
        </w:rPr>
        <w:t xml:space="preserve"> must maintain the notice of the suspension</w:t>
      </w:r>
      <w:r w:rsidR="00FD700F">
        <w:rPr>
          <w:rFonts w:ascii="Times New Roman" w:hAnsi="Times New Roman" w:cs="Times New Roman"/>
          <w:kern w:val="0"/>
        </w:rPr>
        <w:t xml:space="preserve"> during the entire suspension time. </w:t>
      </w:r>
    </w:p>
    <w:p w14:paraId="1E33B6A7" w14:textId="40F2DD04" w:rsidR="00FD700F" w:rsidRDefault="00FD700F" w:rsidP="00F33EF6">
      <w:pPr>
        <w:jc w:val="both"/>
        <w:rPr>
          <w:rFonts w:ascii="Times New Roman" w:hAnsi="Times New Roman" w:cs="Times New Roman"/>
          <w:kern w:val="0"/>
        </w:rPr>
      </w:pPr>
    </w:p>
    <w:p w14:paraId="4015ACB5" w14:textId="020B3086" w:rsidR="00FD700F" w:rsidRPr="00FD700F" w:rsidRDefault="00FD700F"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FD700F">
        <w:rPr>
          <w:rFonts w:ascii="Times New Roman" w:hAnsi="Times New Roman" w:cs="Times New Roman"/>
          <w:i/>
          <w:color w:val="000000" w:themeColor="text1"/>
          <w:kern w:val="0"/>
        </w:rPr>
        <w:t>Requests Received During a Suspension Period</w:t>
      </w:r>
    </w:p>
    <w:p w14:paraId="787F60B8" w14:textId="0F7A0D0A" w:rsidR="00DC15EF" w:rsidRDefault="00DC15EF" w:rsidP="00F33EF6">
      <w:pPr>
        <w:jc w:val="both"/>
        <w:rPr>
          <w:rFonts w:ascii="Times New Roman" w:hAnsi="Times New Roman" w:cs="Times New Roman"/>
          <w:kern w:val="0"/>
          <w:szCs w:val="24"/>
        </w:rPr>
      </w:pPr>
    </w:p>
    <w:p w14:paraId="5852E60A" w14:textId="37E35E7C" w:rsidR="00FD700F" w:rsidRPr="007D09C3" w:rsidRDefault="00A6621A" w:rsidP="00F33EF6">
      <w:pPr>
        <w:jc w:val="both"/>
        <w:rPr>
          <w:rFonts w:ascii="Times New Roman" w:hAnsi="Times New Roman" w:cs="Times New Roman"/>
          <w:kern w:val="0"/>
        </w:rPr>
      </w:pPr>
      <w:r>
        <w:rPr>
          <w:rFonts w:ascii="Times New Roman" w:hAnsi="Times New Roman" w:cs="Times New Roman"/>
          <w:kern w:val="0"/>
          <w:szCs w:val="24"/>
        </w:rPr>
        <w:t xml:space="preserve">A request for public information received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during a suspension period is considered to have been received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on the first business day after the date the suspension period ends. </w:t>
      </w:r>
    </w:p>
    <w:p w14:paraId="16ED4CD8" w14:textId="28A9AC86" w:rsidR="00A6621A" w:rsidRPr="007D09C3" w:rsidRDefault="00A6621A" w:rsidP="00F33EF6">
      <w:pPr>
        <w:jc w:val="both"/>
        <w:rPr>
          <w:rFonts w:ascii="Times New Roman" w:hAnsi="Times New Roman" w:cs="Times New Roman"/>
          <w:kern w:val="0"/>
        </w:rPr>
      </w:pPr>
    </w:p>
    <w:p w14:paraId="104C510C" w14:textId="7E0FC8CB" w:rsidR="00A6621A" w:rsidRPr="007D09C3" w:rsidRDefault="00A6621A" w:rsidP="00250653">
      <w:pPr>
        <w:pStyle w:val="PolicySection"/>
        <w:keepNext w:val="0"/>
        <w:numPr>
          <w:ilvl w:val="0"/>
          <w:numId w:val="42"/>
        </w:numPr>
        <w:spacing w:after="0"/>
        <w:outlineLvl w:val="0"/>
        <w:rPr>
          <w:rFonts w:ascii="Times New Roman" w:hAnsi="Times New Roman" w:cs="Times New Roman"/>
          <w:i/>
          <w:color w:val="000000" w:themeColor="text1"/>
          <w:kern w:val="0"/>
        </w:rPr>
      </w:pPr>
      <w:r w:rsidRPr="007D09C3">
        <w:rPr>
          <w:rFonts w:ascii="Times New Roman" w:hAnsi="Times New Roman" w:cs="Times New Roman"/>
          <w:i/>
          <w:color w:val="000000" w:themeColor="text1"/>
          <w:kern w:val="0"/>
        </w:rPr>
        <w:t>Pending Requests Tolled During a Suspension Period</w:t>
      </w:r>
    </w:p>
    <w:p w14:paraId="2D69AE58" w14:textId="64BBD7D4" w:rsidR="00A6621A" w:rsidRPr="007D09C3" w:rsidRDefault="00A6621A" w:rsidP="00F33EF6">
      <w:pPr>
        <w:jc w:val="both"/>
        <w:rPr>
          <w:rFonts w:ascii="Times New Roman" w:hAnsi="Times New Roman" w:cs="Times New Roman"/>
          <w:kern w:val="0"/>
          <w:szCs w:val="24"/>
        </w:rPr>
      </w:pPr>
    </w:p>
    <w:p w14:paraId="5CE4DA07" w14:textId="7EA23390" w:rsidR="008375DA" w:rsidRDefault="00A6621A" w:rsidP="00F33EF6">
      <w:pPr>
        <w:jc w:val="both"/>
        <w:rPr>
          <w:rFonts w:ascii="Times New Roman" w:hAnsi="Times New Roman" w:cs="Times New Roman"/>
          <w:kern w:val="0"/>
        </w:rPr>
      </w:pPr>
      <w:r w:rsidRPr="007D09C3">
        <w:rPr>
          <w:rFonts w:ascii="Times New Roman" w:hAnsi="Times New Roman" w:cs="Times New Roman"/>
          <w:kern w:val="0"/>
          <w:szCs w:val="24"/>
        </w:rPr>
        <w:t xml:space="preserve">A TPIA request received by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rPr>
        <w:t xml:space="preserve"> before the date an initial suspension period begins is tolled until the first business day after the date the suspension period ends</w:t>
      </w:r>
      <w:r>
        <w:rPr>
          <w:rFonts w:ascii="Times New Roman" w:hAnsi="Times New Roman" w:cs="Times New Roman"/>
          <w:kern w:val="0"/>
        </w:rPr>
        <w:t>.</w:t>
      </w:r>
    </w:p>
    <w:p w14:paraId="44003B07" w14:textId="57E5614B" w:rsidR="00A6621A" w:rsidRDefault="00A6621A" w:rsidP="00F33EF6">
      <w:pPr>
        <w:jc w:val="both"/>
        <w:rPr>
          <w:rFonts w:ascii="Times New Roman" w:hAnsi="Times New Roman" w:cs="Times New Roman"/>
          <w:kern w:val="0"/>
        </w:rPr>
      </w:pPr>
    </w:p>
    <w:p w14:paraId="15D26DB7" w14:textId="2E5EE355" w:rsidR="00A6621A" w:rsidRDefault="00A6621A" w:rsidP="00F33EF6">
      <w:pPr>
        <w:jc w:val="both"/>
        <w:rPr>
          <w:rFonts w:ascii="Times New Roman" w:hAnsi="Times New Roman" w:cs="Times New Roman"/>
          <w:kern w:val="0"/>
        </w:rPr>
      </w:pPr>
      <w:r>
        <w:rPr>
          <w:rFonts w:ascii="Times New Roman" w:hAnsi="Times New Roman" w:cs="Times New Roman"/>
          <w:i/>
          <w:iCs/>
          <w:kern w:val="0"/>
        </w:rPr>
        <w:t>Gov’t Code § 552.233</w:t>
      </w:r>
      <w:r>
        <w:rPr>
          <w:rFonts w:ascii="Times New Roman" w:hAnsi="Times New Roman" w:cs="Times New Roman"/>
          <w:kern w:val="0"/>
        </w:rPr>
        <w:t xml:space="preserve">. </w:t>
      </w:r>
    </w:p>
    <w:p w14:paraId="09440747" w14:textId="7606D181" w:rsidR="008375DA" w:rsidRDefault="008375DA" w:rsidP="00F33EF6">
      <w:pPr>
        <w:jc w:val="both"/>
        <w:rPr>
          <w:rFonts w:ascii="Times New Roman" w:hAnsi="Times New Roman" w:cs="Times New Roman"/>
          <w:kern w:val="0"/>
        </w:rPr>
      </w:pPr>
    </w:p>
    <w:p w14:paraId="7EA0333A" w14:textId="096CC6E6" w:rsidR="008375DA" w:rsidRPr="00303782" w:rsidRDefault="008375DA" w:rsidP="00F33EF6">
      <w:pPr>
        <w:jc w:val="both"/>
        <w:rPr>
          <w:rFonts w:ascii="Times New Roman" w:hAnsi="Times New Roman" w:cs="Times New Roman"/>
          <w:b/>
          <w:bCs/>
          <w:kern w:val="0"/>
        </w:rPr>
      </w:pPr>
      <w:r w:rsidRPr="00303782">
        <w:rPr>
          <w:rFonts w:ascii="Times New Roman" w:hAnsi="Times New Roman" w:cs="Times New Roman"/>
          <w:b/>
          <w:bCs/>
          <w:kern w:val="0"/>
        </w:rPr>
        <w:t xml:space="preserve">Sec. 11.  PRODUCTION OF PUBLIC INFORMATION WHEN ADMINISTRATIVE OFFICES CLOSED.  </w:t>
      </w:r>
    </w:p>
    <w:p w14:paraId="2D170C38" w14:textId="7FC191D4" w:rsidR="008375DA" w:rsidRDefault="008375DA" w:rsidP="00F33EF6">
      <w:pPr>
        <w:jc w:val="both"/>
        <w:rPr>
          <w:rFonts w:ascii="Times New Roman" w:hAnsi="Times New Roman" w:cs="Times New Roman"/>
          <w:kern w:val="0"/>
          <w:szCs w:val="24"/>
        </w:rPr>
      </w:pPr>
    </w:p>
    <w:p w14:paraId="40047105" w14:textId="54D9EF8E" w:rsidR="008375DA" w:rsidRDefault="008375DA" w:rsidP="00F33EF6">
      <w:pPr>
        <w:jc w:val="both"/>
        <w:rPr>
          <w:rFonts w:ascii="Times New Roman" w:hAnsi="Times New Roman" w:cs="Times New Roman"/>
          <w:kern w:val="0"/>
          <w:szCs w:val="24"/>
        </w:rPr>
      </w:pPr>
      <w:r>
        <w:rPr>
          <w:rFonts w:ascii="Times New Roman" w:hAnsi="Times New Roman" w:cs="Times New Roman"/>
          <w:kern w:val="0"/>
          <w:szCs w:val="24"/>
        </w:rPr>
        <w:t xml:space="preserve">If </w:t>
      </w:r>
      <w:r w:rsidRPr="007D09C3">
        <w:rPr>
          <w:rFonts w:ascii="Times New Roman" w:hAnsi="Times New Roman" w:cs="Times New Roman"/>
          <w:kern w:val="0"/>
          <w:szCs w:val="24"/>
        </w:rPr>
        <w:t xml:space="preserve">the </w:t>
      </w:r>
      <w:r w:rsidR="002B0712">
        <w:rPr>
          <w:rFonts w:ascii="Times New Roman" w:hAnsi="Times New Roman" w:cs="Times New Roman"/>
          <w:kern w:val="0"/>
          <w:szCs w:val="24"/>
        </w:rPr>
        <w:t>Henry Ford Academy Alameda School for Art + Design</w:t>
      </w:r>
      <w:r w:rsidR="000625E9" w:rsidRPr="007D09C3">
        <w:rPr>
          <w:rFonts w:ascii="Times New Roman" w:hAnsi="Times New Roman" w:cs="Times New Roman"/>
          <w:kern w:val="0"/>
          <w:szCs w:val="24"/>
        </w:rPr>
        <w:t xml:space="preserve"> Charter School</w:t>
      </w:r>
      <w:r w:rsidR="000D19F3">
        <w:rPr>
          <w:rFonts w:ascii="Times New Roman" w:hAnsi="Times New Roman" w:cs="Times New Roman"/>
          <w:kern w:val="0"/>
          <w:szCs w:val="24"/>
        </w:rPr>
        <w:t xml:space="preserve"> closes its physical offices but requires staff to work, including remotely, then </w:t>
      </w:r>
      <w:r w:rsidR="004E0BCA">
        <w:rPr>
          <w:rFonts w:ascii="Times New Roman" w:hAnsi="Times New Roman" w:cs="Times New Roman"/>
          <w:kern w:val="0"/>
          <w:szCs w:val="24"/>
        </w:rPr>
        <w:t xml:space="preserve">the </w:t>
      </w:r>
      <w:proofErr w:type="gramStart"/>
      <w:r w:rsidR="004E0BCA">
        <w:rPr>
          <w:rFonts w:ascii="Times New Roman" w:hAnsi="Times New Roman" w:cs="Times New Roman"/>
          <w:kern w:val="0"/>
          <w:szCs w:val="24"/>
        </w:rPr>
        <w:t>School</w:t>
      </w:r>
      <w:proofErr w:type="gramEnd"/>
      <w:r w:rsidR="000D19F3">
        <w:rPr>
          <w:rFonts w:ascii="Times New Roman" w:hAnsi="Times New Roman" w:cs="Times New Roman"/>
          <w:kern w:val="0"/>
          <w:szCs w:val="24"/>
        </w:rPr>
        <w:t xml:space="preserve"> shall make a good faith effort to continue responding to applications for public information, to the extent staff have access to responsive information. Failure to respond to an application for information may constitute a refusal to request an AG decision or a refusal to supply public information or information that the Attorney General has determined is public information.  </w:t>
      </w:r>
    </w:p>
    <w:p w14:paraId="0E425A75" w14:textId="2F97E91D" w:rsidR="000D19F3" w:rsidRDefault="000D19F3" w:rsidP="00F33EF6">
      <w:pPr>
        <w:jc w:val="both"/>
        <w:rPr>
          <w:rFonts w:ascii="Times New Roman" w:hAnsi="Times New Roman" w:cs="Times New Roman"/>
          <w:kern w:val="0"/>
          <w:szCs w:val="24"/>
        </w:rPr>
      </w:pPr>
    </w:p>
    <w:p w14:paraId="71D6BAAD" w14:textId="6CAF0717" w:rsidR="000D19F3" w:rsidRPr="00A6621A" w:rsidRDefault="000D19F3" w:rsidP="00F33EF6">
      <w:pPr>
        <w:jc w:val="both"/>
        <w:rPr>
          <w:rFonts w:ascii="Times New Roman" w:hAnsi="Times New Roman" w:cs="Times New Roman"/>
          <w:kern w:val="0"/>
          <w:szCs w:val="24"/>
        </w:rPr>
      </w:pPr>
      <w:r>
        <w:rPr>
          <w:rFonts w:ascii="Times New Roman" w:hAnsi="Times New Roman" w:cs="Times New Roman"/>
          <w:kern w:val="0"/>
          <w:szCs w:val="24"/>
        </w:rPr>
        <w:t>Tex. Gov’t Code §552.2211.</w:t>
      </w:r>
    </w:p>
    <w:p w14:paraId="37DD19B7" w14:textId="77777777" w:rsidR="00FD700F" w:rsidRPr="00F33EF6" w:rsidRDefault="00FD700F" w:rsidP="00F33EF6">
      <w:pPr>
        <w:jc w:val="both"/>
        <w:rPr>
          <w:rFonts w:ascii="Times New Roman" w:hAnsi="Times New Roman" w:cs="Times New Roman"/>
          <w:kern w:val="0"/>
          <w:szCs w:val="24"/>
        </w:rPr>
      </w:pPr>
    </w:p>
    <w:p w14:paraId="3F784607" w14:textId="0A1F6B04" w:rsidR="00F33EF6" w:rsidRPr="002E09DF" w:rsidRDefault="008375DA" w:rsidP="00303782">
      <w:pPr>
        <w:pStyle w:val="PolicySection"/>
        <w:spacing w:after="0"/>
        <w:jc w:val="left"/>
        <w:rPr>
          <w:rFonts w:ascii="Times New Roman" w:hAnsi="Times New Roman" w:cs="Times New Roman"/>
          <w:smallCaps/>
          <w:kern w:val="0"/>
          <w:u w:val="single"/>
        </w:rPr>
      </w:pPr>
      <w:r>
        <w:rPr>
          <w:rFonts w:ascii="Times New Roman" w:hAnsi="Times New Roman" w:cs="Times New Roman"/>
          <w:smallCaps/>
          <w:kern w:val="0"/>
          <w:u w:val="single"/>
        </w:rPr>
        <w:t xml:space="preserve">SEC 12. </w:t>
      </w:r>
      <w:r w:rsidR="002E09DF">
        <w:rPr>
          <w:rFonts w:ascii="Times New Roman" w:hAnsi="Times New Roman" w:cs="Times New Roman"/>
          <w:smallCaps/>
          <w:kern w:val="0"/>
          <w:u w:val="single"/>
        </w:rPr>
        <w:t>Miscellaneous</w:t>
      </w:r>
    </w:p>
    <w:p w14:paraId="04235B6E" w14:textId="77777777" w:rsidR="00F33EF6" w:rsidRPr="00F33EF6" w:rsidRDefault="00F33EF6" w:rsidP="002E09DF">
      <w:pPr>
        <w:keepNext/>
        <w:jc w:val="both"/>
        <w:rPr>
          <w:rFonts w:ascii="Times New Roman" w:hAnsi="Times New Roman" w:cs="Times New Roman"/>
          <w:kern w:val="0"/>
          <w:szCs w:val="24"/>
        </w:rPr>
      </w:pPr>
    </w:p>
    <w:p w14:paraId="5B77391E" w14:textId="3C7909F3" w:rsidR="00F33EF6" w:rsidRPr="00A6621A" w:rsidRDefault="00F33EF6" w:rsidP="00250653">
      <w:pPr>
        <w:pStyle w:val="PolicySection"/>
        <w:numPr>
          <w:ilvl w:val="0"/>
          <w:numId w:val="45"/>
        </w:numPr>
        <w:spacing w:after="0"/>
        <w:outlineLvl w:val="0"/>
        <w:rPr>
          <w:rFonts w:ascii="Times New Roman" w:hAnsi="Times New Roman" w:cs="Times New Roman"/>
          <w:i/>
          <w:color w:val="000000" w:themeColor="text1"/>
          <w:kern w:val="0"/>
        </w:rPr>
      </w:pPr>
      <w:r w:rsidRPr="00A6621A">
        <w:rPr>
          <w:rFonts w:ascii="Times New Roman" w:hAnsi="Times New Roman" w:cs="Times New Roman"/>
          <w:i/>
          <w:color w:val="000000" w:themeColor="text1"/>
          <w:kern w:val="0"/>
        </w:rPr>
        <w:t>Limit on Personnel Time for Large or Frequent Requests</w:t>
      </w:r>
    </w:p>
    <w:p w14:paraId="33362D28" w14:textId="77777777" w:rsidR="002E09DF" w:rsidRDefault="002E09DF" w:rsidP="002E09DF">
      <w:pPr>
        <w:keepNext/>
        <w:jc w:val="both"/>
        <w:rPr>
          <w:rFonts w:ascii="Times New Roman" w:hAnsi="Times New Roman" w:cs="Times New Roman"/>
          <w:kern w:val="0"/>
          <w:szCs w:val="24"/>
        </w:rPr>
      </w:pPr>
    </w:p>
    <w:p w14:paraId="07D7098C" w14:textId="02C2436C" w:rsidR="00F33EF6" w:rsidRPr="00F33EF6" w:rsidRDefault="00F33EF6" w:rsidP="00F33EF6">
      <w:pPr>
        <w:jc w:val="both"/>
        <w:rPr>
          <w:rFonts w:ascii="Times New Roman" w:hAnsi="Times New Roman" w:cs="Times New Roman"/>
          <w:kern w:val="0"/>
          <w:szCs w:val="24"/>
        </w:rPr>
      </w:pPr>
      <w:r w:rsidRPr="00F33EF6">
        <w:rPr>
          <w:rFonts w:ascii="Times New Roman" w:hAnsi="Times New Roman" w:cs="Times New Roman"/>
          <w:kern w:val="0"/>
          <w:szCs w:val="24"/>
        </w:rPr>
        <w:t xml:space="preserve">After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personnel collectively have spent 36 hours of time producing public information for a requestor during the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fiscal year,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charge the requestor for any additional personnel time spent producing information for the requestor, in accordance with law</w:t>
      </w:r>
      <w:r w:rsidRPr="00F33EF6">
        <w:rPr>
          <w:rFonts w:ascii="Times New Roman" w:hAnsi="Times New Roman" w:cs="Times New Roman"/>
          <w:kern w:val="0"/>
          <w:szCs w:val="24"/>
        </w:rPr>
        <w:t>.</w:t>
      </w:r>
    </w:p>
    <w:p w14:paraId="5F95E493" w14:textId="77777777" w:rsidR="00F33EF6" w:rsidRPr="00F33EF6" w:rsidRDefault="00F33EF6" w:rsidP="00F33EF6">
      <w:pPr>
        <w:jc w:val="both"/>
        <w:rPr>
          <w:rFonts w:ascii="Times New Roman" w:hAnsi="Times New Roman" w:cs="Times New Roman"/>
          <w:kern w:val="0"/>
          <w:szCs w:val="24"/>
        </w:rPr>
      </w:pPr>
    </w:p>
    <w:p w14:paraId="146EB565" w14:textId="77777777" w:rsidR="00F33EF6" w:rsidRPr="002E09DF"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2E09DF">
        <w:rPr>
          <w:rFonts w:ascii="Times New Roman" w:hAnsi="Times New Roman" w:cs="Times New Roman"/>
          <w:b w:val="0"/>
          <w:i/>
          <w:kern w:val="0"/>
          <w:u w:val="single"/>
        </w:rPr>
        <w:t>Request by Minor</w:t>
      </w:r>
    </w:p>
    <w:p w14:paraId="0F2E785B" w14:textId="77777777" w:rsidR="00EF5D78" w:rsidRPr="00A6621A" w:rsidRDefault="00EF5D78" w:rsidP="00A6621A">
      <w:pPr>
        <w:jc w:val="both"/>
        <w:rPr>
          <w:rFonts w:ascii="Times New Roman" w:hAnsi="Times New Roman" w:cs="Times New Roman"/>
          <w:kern w:val="0"/>
          <w:szCs w:val="24"/>
        </w:rPr>
      </w:pPr>
    </w:p>
    <w:p w14:paraId="685E7455" w14:textId="6E642A0E"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lastRenderedPageBreak/>
        <w:t>Any time spent complying with a request submitted in the name of a minor, as defined by Family</w:t>
      </w:r>
      <w:r w:rsidR="00E67206">
        <w:rPr>
          <w:rFonts w:ascii="Times New Roman" w:hAnsi="Times New Roman" w:cs="Times New Roman"/>
          <w:kern w:val="0"/>
          <w:szCs w:val="24"/>
        </w:rPr>
        <w:t> </w:t>
      </w:r>
      <w:r w:rsidRPr="00F33EF6">
        <w:rPr>
          <w:rFonts w:ascii="Times New Roman" w:hAnsi="Times New Roman" w:cs="Times New Roman"/>
          <w:kern w:val="0"/>
          <w:szCs w:val="24"/>
        </w:rPr>
        <w:t>Code 101.003(a), is to be included in the calculation of the cumulative amount of time spent complying with a request for public information by a parent, guardian, or other person who has control of the minor under a court order and with whom the minor resides, unless that parent, guardian, or other person establishes that another person submitted that request in the</w:t>
      </w:r>
      <w:r w:rsidR="00CC69E4">
        <w:rPr>
          <w:rFonts w:ascii="Times New Roman" w:hAnsi="Times New Roman" w:cs="Times New Roman"/>
          <w:kern w:val="0"/>
          <w:szCs w:val="24"/>
        </w:rPr>
        <w:t xml:space="preserve"> </w:t>
      </w:r>
      <w:r w:rsidRPr="00F33EF6">
        <w:rPr>
          <w:rFonts w:ascii="Times New Roman" w:hAnsi="Times New Roman" w:cs="Times New Roman"/>
          <w:kern w:val="0"/>
          <w:szCs w:val="24"/>
        </w:rPr>
        <w:t xml:space="preserve">name of the minor. </w:t>
      </w:r>
    </w:p>
    <w:p w14:paraId="0AA1D64C" w14:textId="77777777" w:rsidR="00F33EF6" w:rsidRPr="00F33EF6" w:rsidRDefault="00F33EF6" w:rsidP="00EF5D78">
      <w:pPr>
        <w:jc w:val="both"/>
        <w:rPr>
          <w:rFonts w:ascii="Times New Roman" w:hAnsi="Times New Roman" w:cs="Times New Roman"/>
          <w:kern w:val="0"/>
          <w:szCs w:val="24"/>
        </w:rPr>
      </w:pPr>
    </w:p>
    <w:p w14:paraId="7DA6C6EC" w14:textId="77777777" w:rsidR="00F33EF6" w:rsidRPr="002E09DF"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2E09DF">
        <w:rPr>
          <w:rFonts w:ascii="Times New Roman" w:hAnsi="Times New Roman" w:cs="Times New Roman"/>
          <w:b w:val="0"/>
          <w:i/>
          <w:kern w:val="0"/>
          <w:u w:val="single"/>
        </w:rPr>
        <w:t>Exception</w:t>
      </w:r>
    </w:p>
    <w:p w14:paraId="04CBF6B5" w14:textId="77777777" w:rsidR="00EF5D78" w:rsidRDefault="00EF5D78" w:rsidP="00A6621A">
      <w:pPr>
        <w:jc w:val="both"/>
        <w:rPr>
          <w:rFonts w:ascii="Times New Roman" w:hAnsi="Times New Roman" w:cs="Times New Roman"/>
          <w:kern w:val="0"/>
          <w:szCs w:val="24"/>
        </w:rPr>
      </w:pPr>
    </w:p>
    <w:p w14:paraId="022A371C" w14:textId="77777777" w:rsidR="00F33EF6" w:rsidRPr="00F33EF6" w:rsidRDefault="00F33EF6" w:rsidP="00EF5D78">
      <w:pPr>
        <w:jc w:val="both"/>
        <w:rPr>
          <w:rFonts w:ascii="Times New Roman" w:hAnsi="Times New Roman" w:cs="Times New Roman"/>
          <w:kern w:val="0"/>
          <w:szCs w:val="24"/>
        </w:rPr>
      </w:pPr>
      <w:r w:rsidRPr="00F33EF6">
        <w:rPr>
          <w:rFonts w:ascii="Times New Roman" w:hAnsi="Times New Roman" w:cs="Times New Roman"/>
          <w:kern w:val="0"/>
          <w:szCs w:val="24"/>
        </w:rPr>
        <w:t xml:space="preserve">This section does not apply if the requestor is an individual who, for a substantial portion of the individual’s livelihood or for substantial financial gain, gathers, compiles, prepares, collects, photographs, records, writes, edits, reports, investigates, processes, or publishes news or information for and is seeking the information for: </w:t>
      </w:r>
    </w:p>
    <w:p w14:paraId="2890EBE3" w14:textId="77777777" w:rsidR="00F33EF6" w:rsidRPr="00F33EF6" w:rsidRDefault="00F33EF6" w:rsidP="00EF5D78">
      <w:pPr>
        <w:jc w:val="both"/>
        <w:rPr>
          <w:rFonts w:ascii="Times New Roman" w:hAnsi="Times New Roman" w:cs="Times New Roman"/>
          <w:kern w:val="0"/>
          <w:szCs w:val="24"/>
        </w:rPr>
      </w:pPr>
    </w:p>
    <w:p w14:paraId="216DAE02" w14:textId="76867BD4" w:rsidR="00F33EF6" w:rsidRDefault="007B697D" w:rsidP="00A6621A">
      <w:pPr>
        <w:pStyle w:val="ListParagraph"/>
        <w:numPr>
          <w:ilvl w:val="0"/>
          <w:numId w:val="25"/>
        </w:numPr>
        <w:contextualSpacing w:val="0"/>
        <w:jc w:val="both"/>
        <w:rPr>
          <w:rFonts w:ascii="Times New Roman" w:hAnsi="Times New Roman" w:cs="Times New Roman"/>
          <w:kern w:val="0"/>
          <w:szCs w:val="24"/>
        </w:rPr>
      </w:pPr>
      <w:r>
        <w:rPr>
          <w:rFonts w:ascii="Times New Roman" w:hAnsi="Times New Roman" w:cs="Times New Roman"/>
          <w:kern w:val="0"/>
          <w:szCs w:val="24"/>
        </w:rPr>
        <w:t xml:space="preserve">Dissemination by a news medium or communication service provider, including (a) an individual who supervises or assists in gathering, preparing, and disseminating the news or information; or (b) an individual who is or was a journalist, scholar, or researcher employed by an institution of higher education at the time the person made the request for information; or </w:t>
      </w:r>
    </w:p>
    <w:p w14:paraId="20497ABD" w14:textId="60D0243E" w:rsidR="007B697D" w:rsidRPr="00F33EF6" w:rsidRDefault="007B697D" w:rsidP="00A6621A">
      <w:pPr>
        <w:pStyle w:val="ListParagraph"/>
        <w:numPr>
          <w:ilvl w:val="0"/>
          <w:numId w:val="25"/>
        </w:numPr>
        <w:contextualSpacing w:val="0"/>
        <w:jc w:val="both"/>
        <w:rPr>
          <w:rFonts w:ascii="Times New Roman" w:hAnsi="Times New Roman" w:cs="Times New Roman"/>
          <w:kern w:val="0"/>
          <w:szCs w:val="24"/>
        </w:rPr>
      </w:pPr>
      <w:r>
        <w:rPr>
          <w:rFonts w:ascii="Times New Roman" w:hAnsi="Times New Roman" w:cs="Times New Roman"/>
          <w:kern w:val="0"/>
          <w:szCs w:val="24"/>
        </w:rPr>
        <w:t xml:space="preserve">Creation or maintenance of an abstract plant as described by Insurance Code § 2501.004. </w:t>
      </w:r>
    </w:p>
    <w:p w14:paraId="07B938E7" w14:textId="77777777" w:rsidR="00F33EF6" w:rsidRPr="00F33EF6" w:rsidRDefault="00F33EF6" w:rsidP="008C28E8">
      <w:pPr>
        <w:jc w:val="both"/>
        <w:rPr>
          <w:rFonts w:ascii="Times New Roman" w:hAnsi="Times New Roman" w:cs="Times New Roman"/>
          <w:kern w:val="0"/>
          <w:szCs w:val="24"/>
        </w:rPr>
      </w:pPr>
    </w:p>
    <w:p w14:paraId="21EF2D4F" w14:textId="2C0B524A" w:rsidR="007B697D" w:rsidRDefault="007B697D" w:rsidP="007B697D">
      <w:pPr>
        <w:jc w:val="both"/>
        <w:rPr>
          <w:rFonts w:ascii="Times New Roman" w:hAnsi="Times New Roman" w:cs="Times New Roman"/>
          <w:kern w:val="0"/>
          <w:szCs w:val="24"/>
        </w:rPr>
      </w:pPr>
      <w:r>
        <w:rPr>
          <w:rFonts w:ascii="Times New Roman" w:hAnsi="Times New Roman" w:cs="Times New Roman"/>
          <w:kern w:val="0"/>
          <w:szCs w:val="24"/>
        </w:rPr>
        <w:t>“</w:t>
      </w:r>
      <w:r w:rsidRPr="007B697D">
        <w:rPr>
          <w:rFonts w:ascii="Times New Roman" w:hAnsi="Times New Roman" w:cs="Times New Roman"/>
          <w:kern w:val="0"/>
          <w:szCs w:val="24"/>
        </w:rPr>
        <w:t>Communication service provider</w:t>
      </w:r>
      <w:r>
        <w:rPr>
          <w:rFonts w:ascii="Times New Roman" w:hAnsi="Times New Roman" w:cs="Times New Roman"/>
          <w:kern w:val="0"/>
          <w:szCs w:val="24"/>
        </w:rPr>
        <w:t xml:space="preserve">” </w:t>
      </w:r>
      <w:r w:rsidRPr="007B697D">
        <w:rPr>
          <w:rFonts w:ascii="Times New Roman" w:hAnsi="Times New Roman" w:cs="Times New Roman"/>
          <w:kern w:val="0"/>
          <w:szCs w:val="24"/>
        </w:rPr>
        <w:t>has the meaning assigned</w:t>
      </w:r>
      <w:r>
        <w:rPr>
          <w:rFonts w:ascii="Times New Roman" w:hAnsi="Times New Roman" w:cs="Times New Roman"/>
          <w:kern w:val="0"/>
          <w:szCs w:val="24"/>
        </w:rPr>
        <w:t xml:space="preserve"> </w:t>
      </w:r>
      <w:r w:rsidRPr="007B697D">
        <w:rPr>
          <w:rFonts w:ascii="Times New Roman" w:hAnsi="Times New Roman" w:cs="Times New Roman"/>
          <w:kern w:val="0"/>
          <w:szCs w:val="24"/>
        </w:rPr>
        <w:t>by Civil Practice and Remedies Code</w:t>
      </w:r>
      <w:r>
        <w:rPr>
          <w:rFonts w:ascii="Times New Roman" w:hAnsi="Times New Roman" w:cs="Times New Roman"/>
          <w:kern w:val="0"/>
          <w:szCs w:val="24"/>
        </w:rPr>
        <w:t xml:space="preserve"> § </w:t>
      </w:r>
      <w:r w:rsidRPr="007B697D">
        <w:rPr>
          <w:rFonts w:ascii="Times New Roman" w:hAnsi="Times New Roman" w:cs="Times New Roman"/>
          <w:kern w:val="0"/>
          <w:szCs w:val="24"/>
        </w:rPr>
        <w:t>22.021.</w:t>
      </w:r>
    </w:p>
    <w:p w14:paraId="4960ACB6" w14:textId="77777777" w:rsidR="007B697D" w:rsidRPr="007B697D" w:rsidRDefault="007B697D" w:rsidP="007B697D">
      <w:pPr>
        <w:jc w:val="both"/>
        <w:rPr>
          <w:rFonts w:ascii="Times New Roman" w:hAnsi="Times New Roman" w:cs="Times New Roman"/>
          <w:kern w:val="0"/>
          <w:szCs w:val="24"/>
        </w:rPr>
      </w:pPr>
    </w:p>
    <w:p w14:paraId="19F763C5" w14:textId="2255BE9E" w:rsidR="00F33EF6" w:rsidRDefault="007B697D" w:rsidP="007B697D">
      <w:pPr>
        <w:jc w:val="both"/>
        <w:rPr>
          <w:rFonts w:ascii="Times New Roman" w:hAnsi="Times New Roman" w:cs="Times New Roman"/>
          <w:kern w:val="0"/>
          <w:szCs w:val="24"/>
        </w:rPr>
      </w:pPr>
      <w:r>
        <w:rPr>
          <w:rFonts w:ascii="Times New Roman" w:hAnsi="Times New Roman" w:cs="Times New Roman"/>
          <w:kern w:val="0"/>
          <w:szCs w:val="24"/>
        </w:rPr>
        <w:t>“</w:t>
      </w:r>
      <w:r w:rsidRPr="007B697D">
        <w:rPr>
          <w:rFonts w:ascii="Times New Roman" w:hAnsi="Times New Roman" w:cs="Times New Roman"/>
          <w:kern w:val="0"/>
          <w:szCs w:val="24"/>
        </w:rPr>
        <w:t>News medium</w:t>
      </w:r>
      <w:r>
        <w:rPr>
          <w:rFonts w:ascii="Times New Roman" w:hAnsi="Times New Roman" w:cs="Times New Roman"/>
          <w:kern w:val="0"/>
          <w:szCs w:val="24"/>
        </w:rPr>
        <w:t>”</w:t>
      </w:r>
      <w:r w:rsidRPr="007B697D">
        <w:rPr>
          <w:rFonts w:ascii="Times New Roman" w:hAnsi="Times New Roman" w:cs="Times New Roman"/>
          <w:kern w:val="0"/>
          <w:szCs w:val="24"/>
        </w:rPr>
        <w:t xml:space="preserve"> means a newspaper, magazine or periodical,</w:t>
      </w:r>
      <w:r>
        <w:rPr>
          <w:rFonts w:ascii="Times New Roman" w:hAnsi="Times New Roman" w:cs="Times New Roman"/>
          <w:kern w:val="0"/>
          <w:szCs w:val="24"/>
        </w:rPr>
        <w:t xml:space="preserve"> </w:t>
      </w:r>
      <w:r w:rsidRPr="007B697D">
        <w:rPr>
          <w:rFonts w:ascii="Times New Roman" w:hAnsi="Times New Roman" w:cs="Times New Roman"/>
          <w:kern w:val="0"/>
          <w:szCs w:val="24"/>
        </w:rPr>
        <w:t>a book publisher, a news agency, a wire service, an FCC-licensed</w:t>
      </w:r>
      <w:r>
        <w:rPr>
          <w:rFonts w:ascii="Times New Roman" w:hAnsi="Times New Roman" w:cs="Times New Roman"/>
          <w:kern w:val="0"/>
          <w:szCs w:val="24"/>
        </w:rPr>
        <w:t xml:space="preserve"> </w:t>
      </w:r>
      <w:r w:rsidRPr="007B697D">
        <w:rPr>
          <w:rFonts w:ascii="Times New Roman" w:hAnsi="Times New Roman" w:cs="Times New Roman"/>
          <w:kern w:val="0"/>
          <w:szCs w:val="24"/>
        </w:rPr>
        <w:t>radio or television station or a network of such stations,</w:t>
      </w:r>
      <w:r>
        <w:rPr>
          <w:rFonts w:ascii="Times New Roman" w:hAnsi="Times New Roman" w:cs="Times New Roman"/>
          <w:kern w:val="0"/>
          <w:szCs w:val="24"/>
        </w:rPr>
        <w:t xml:space="preserve"> </w:t>
      </w:r>
      <w:r w:rsidRPr="007B697D">
        <w:rPr>
          <w:rFonts w:ascii="Times New Roman" w:hAnsi="Times New Roman" w:cs="Times New Roman"/>
          <w:kern w:val="0"/>
          <w:szCs w:val="24"/>
        </w:rPr>
        <w:t>a cable, satellite, or other transmission system or carrier</w:t>
      </w:r>
      <w:r>
        <w:rPr>
          <w:rFonts w:ascii="Times New Roman" w:hAnsi="Times New Roman" w:cs="Times New Roman"/>
          <w:kern w:val="0"/>
          <w:szCs w:val="24"/>
        </w:rPr>
        <w:t xml:space="preserve"> </w:t>
      </w:r>
      <w:r w:rsidRPr="007B697D">
        <w:rPr>
          <w:rFonts w:ascii="Times New Roman" w:hAnsi="Times New Roman" w:cs="Times New Roman"/>
          <w:kern w:val="0"/>
          <w:szCs w:val="24"/>
        </w:rPr>
        <w:t>or channel, or a channel or programming service for a</w:t>
      </w:r>
      <w:r>
        <w:rPr>
          <w:rFonts w:ascii="Times New Roman" w:hAnsi="Times New Roman" w:cs="Times New Roman"/>
          <w:kern w:val="0"/>
          <w:szCs w:val="24"/>
        </w:rPr>
        <w:t xml:space="preserve"> </w:t>
      </w:r>
      <w:r w:rsidRPr="007B697D">
        <w:rPr>
          <w:rFonts w:ascii="Times New Roman" w:hAnsi="Times New Roman" w:cs="Times New Roman"/>
          <w:kern w:val="0"/>
          <w:szCs w:val="24"/>
        </w:rPr>
        <w:t>station, network, system, or carrier, or an audio or audiovisual</w:t>
      </w:r>
      <w:r>
        <w:rPr>
          <w:rFonts w:ascii="Times New Roman" w:hAnsi="Times New Roman" w:cs="Times New Roman"/>
          <w:kern w:val="0"/>
          <w:szCs w:val="24"/>
        </w:rPr>
        <w:t xml:space="preserve"> </w:t>
      </w:r>
      <w:r w:rsidRPr="007B697D">
        <w:rPr>
          <w:rFonts w:ascii="Times New Roman" w:hAnsi="Times New Roman" w:cs="Times New Roman"/>
          <w:kern w:val="0"/>
          <w:szCs w:val="24"/>
        </w:rPr>
        <w:t>production company or Internet company or provider, or the</w:t>
      </w:r>
      <w:r>
        <w:rPr>
          <w:rFonts w:ascii="Times New Roman" w:hAnsi="Times New Roman" w:cs="Times New Roman"/>
          <w:kern w:val="0"/>
          <w:szCs w:val="24"/>
        </w:rPr>
        <w:t xml:space="preserve"> </w:t>
      </w:r>
      <w:r w:rsidRPr="007B697D">
        <w:rPr>
          <w:rFonts w:ascii="Times New Roman" w:hAnsi="Times New Roman" w:cs="Times New Roman"/>
          <w:kern w:val="0"/>
          <w:szCs w:val="24"/>
        </w:rPr>
        <w:t>parent, subsidiary, division, or affiliate of that entity, that disseminates</w:t>
      </w:r>
      <w:r w:rsidR="00E67206">
        <w:rPr>
          <w:rFonts w:ascii="Times New Roman" w:hAnsi="Times New Roman" w:cs="Times New Roman"/>
          <w:kern w:val="0"/>
          <w:szCs w:val="24"/>
        </w:rPr>
        <w:t xml:space="preserve"> </w:t>
      </w:r>
      <w:r w:rsidRPr="007B697D">
        <w:rPr>
          <w:rFonts w:ascii="Times New Roman" w:hAnsi="Times New Roman" w:cs="Times New Roman"/>
          <w:kern w:val="0"/>
          <w:szCs w:val="24"/>
        </w:rPr>
        <w:t>news or information to the public by any means, including:</w:t>
      </w:r>
    </w:p>
    <w:p w14:paraId="6D362BD8" w14:textId="523CE4FB" w:rsidR="007B697D" w:rsidRDefault="007B697D" w:rsidP="007B697D">
      <w:pPr>
        <w:jc w:val="both"/>
        <w:rPr>
          <w:rFonts w:ascii="Times New Roman" w:hAnsi="Times New Roman" w:cs="Times New Roman"/>
          <w:kern w:val="0"/>
          <w:szCs w:val="24"/>
        </w:rPr>
      </w:pPr>
    </w:p>
    <w:p w14:paraId="05295BCF" w14:textId="22945B07" w:rsidR="007B697D" w:rsidRDefault="007B697D" w:rsidP="00A6621A">
      <w:pPr>
        <w:pStyle w:val="ListParagraph"/>
        <w:numPr>
          <w:ilvl w:val="0"/>
          <w:numId w:val="28"/>
        </w:numPr>
        <w:jc w:val="both"/>
        <w:rPr>
          <w:rFonts w:ascii="Times New Roman" w:hAnsi="Times New Roman" w:cs="Times New Roman"/>
          <w:kern w:val="0"/>
          <w:szCs w:val="24"/>
        </w:rPr>
      </w:pPr>
      <w:proofErr w:type="gramStart"/>
      <w:r>
        <w:rPr>
          <w:rFonts w:ascii="Times New Roman" w:hAnsi="Times New Roman" w:cs="Times New Roman"/>
          <w:kern w:val="0"/>
          <w:szCs w:val="24"/>
        </w:rPr>
        <w:t>Print;</w:t>
      </w:r>
      <w:proofErr w:type="gramEnd"/>
    </w:p>
    <w:p w14:paraId="2785CA47" w14:textId="3A134DB8" w:rsidR="00A6621A" w:rsidRDefault="00A6621A" w:rsidP="00A6621A">
      <w:pPr>
        <w:pStyle w:val="ListParagraph"/>
        <w:numPr>
          <w:ilvl w:val="0"/>
          <w:numId w:val="28"/>
        </w:numPr>
        <w:jc w:val="both"/>
        <w:rPr>
          <w:rFonts w:ascii="Times New Roman" w:hAnsi="Times New Roman" w:cs="Times New Roman"/>
          <w:kern w:val="0"/>
          <w:szCs w:val="24"/>
        </w:rPr>
      </w:pPr>
      <w:proofErr w:type="gramStart"/>
      <w:r>
        <w:rPr>
          <w:rFonts w:ascii="Times New Roman" w:hAnsi="Times New Roman" w:cs="Times New Roman"/>
          <w:kern w:val="0"/>
          <w:szCs w:val="24"/>
        </w:rPr>
        <w:t>Electronic;</w:t>
      </w:r>
      <w:proofErr w:type="gramEnd"/>
      <w:r>
        <w:rPr>
          <w:rFonts w:ascii="Times New Roman" w:hAnsi="Times New Roman" w:cs="Times New Roman"/>
          <w:kern w:val="0"/>
          <w:szCs w:val="24"/>
        </w:rPr>
        <w:t xml:space="preserve"> </w:t>
      </w:r>
    </w:p>
    <w:p w14:paraId="52ADC5DB" w14:textId="77777777" w:rsidR="00A6621A" w:rsidRDefault="00A6621A" w:rsidP="00A6621A">
      <w:pPr>
        <w:pStyle w:val="ListParagraph"/>
        <w:numPr>
          <w:ilvl w:val="0"/>
          <w:numId w:val="28"/>
        </w:numPr>
        <w:jc w:val="both"/>
        <w:rPr>
          <w:rFonts w:ascii="Times New Roman" w:hAnsi="Times New Roman" w:cs="Times New Roman"/>
          <w:kern w:val="0"/>
          <w:szCs w:val="24"/>
        </w:rPr>
      </w:pPr>
      <w:proofErr w:type="gramStart"/>
      <w:r>
        <w:rPr>
          <w:rFonts w:ascii="Times New Roman" w:hAnsi="Times New Roman" w:cs="Times New Roman"/>
          <w:kern w:val="0"/>
          <w:szCs w:val="24"/>
        </w:rPr>
        <w:t>Mechanical;</w:t>
      </w:r>
      <w:proofErr w:type="gramEnd"/>
      <w:r>
        <w:rPr>
          <w:rFonts w:ascii="Times New Roman" w:hAnsi="Times New Roman" w:cs="Times New Roman"/>
          <w:kern w:val="0"/>
          <w:szCs w:val="24"/>
        </w:rPr>
        <w:t xml:space="preserve"> </w:t>
      </w:r>
    </w:p>
    <w:p w14:paraId="6F8C4802" w14:textId="77777777" w:rsidR="00A6621A" w:rsidRDefault="00A6621A" w:rsidP="00A6621A">
      <w:pPr>
        <w:pStyle w:val="ListParagraph"/>
        <w:numPr>
          <w:ilvl w:val="0"/>
          <w:numId w:val="28"/>
        </w:numPr>
        <w:jc w:val="both"/>
        <w:rPr>
          <w:rFonts w:ascii="Times New Roman" w:hAnsi="Times New Roman" w:cs="Times New Roman"/>
          <w:kern w:val="0"/>
          <w:szCs w:val="24"/>
        </w:rPr>
      </w:pPr>
      <w:proofErr w:type="gramStart"/>
      <w:r>
        <w:rPr>
          <w:rFonts w:ascii="Times New Roman" w:hAnsi="Times New Roman" w:cs="Times New Roman"/>
          <w:kern w:val="0"/>
          <w:szCs w:val="24"/>
        </w:rPr>
        <w:t>Photographic;</w:t>
      </w:r>
      <w:proofErr w:type="gramEnd"/>
    </w:p>
    <w:p w14:paraId="73B372AE" w14:textId="1E288F68" w:rsidR="00A6621A" w:rsidRDefault="00A6621A" w:rsidP="00A6621A">
      <w:pPr>
        <w:pStyle w:val="ListParagraph"/>
        <w:numPr>
          <w:ilvl w:val="0"/>
          <w:numId w:val="28"/>
        </w:numPr>
        <w:jc w:val="both"/>
        <w:rPr>
          <w:rFonts w:ascii="Times New Roman" w:hAnsi="Times New Roman" w:cs="Times New Roman"/>
          <w:kern w:val="0"/>
          <w:szCs w:val="24"/>
        </w:rPr>
      </w:pPr>
      <w:proofErr w:type="gramStart"/>
      <w:r>
        <w:rPr>
          <w:rFonts w:ascii="Times New Roman" w:hAnsi="Times New Roman" w:cs="Times New Roman"/>
          <w:kern w:val="0"/>
          <w:szCs w:val="24"/>
        </w:rPr>
        <w:t>Radio</w:t>
      </w:r>
      <w:r w:rsidR="00100E6D">
        <w:rPr>
          <w:rFonts w:ascii="Times New Roman" w:hAnsi="Times New Roman" w:cs="Times New Roman"/>
          <w:kern w:val="0"/>
          <w:szCs w:val="24"/>
        </w:rPr>
        <w:t>;</w:t>
      </w:r>
      <w:proofErr w:type="gramEnd"/>
    </w:p>
    <w:p w14:paraId="46436416" w14:textId="20905959" w:rsidR="00A6621A" w:rsidRDefault="00A6621A" w:rsidP="00A6621A">
      <w:pPr>
        <w:pStyle w:val="ListParagraph"/>
        <w:numPr>
          <w:ilvl w:val="0"/>
          <w:numId w:val="28"/>
        </w:numPr>
        <w:jc w:val="both"/>
        <w:rPr>
          <w:rFonts w:ascii="Times New Roman" w:hAnsi="Times New Roman" w:cs="Times New Roman"/>
          <w:kern w:val="0"/>
          <w:szCs w:val="24"/>
        </w:rPr>
      </w:pPr>
      <w:r>
        <w:rPr>
          <w:rFonts w:ascii="Times New Roman" w:hAnsi="Times New Roman" w:cs="Times New Roman"/>
          <w:kern w:val="0"/>
          <w:szCs w:val="24"/>
        </w:rPr>
        <w:t>Television; and</w:t>
      </w:r>
    </w:p>
    <w:p w14:paraId="732DD3B9" w14:textId="4100CA3E" w:rsidR="007B697D" w:rsidRPr="007B697D" w:rsidRDefault="007B697D" w:rsidP="00A6621A">
      <w:pPr>
        <w:pStyle w:val="ListParagraph"/>
        <w:numPr>
          <w:ilvl w:val="0"/>
          <w:numId w:val="28"/>
        </w:numPr>
        <w:jc w:val="both"/>
        <w:rPr>
          <w:rFonts w:ascii="Times New Roman" w:hAnsi="Times New Roman" w:cs="Times New Roman"/>
          <w:kern w:val="0"/>
          <w:szCs w:val="24"/>
        </w:rPr>
      </w:pPr>
      <w:r>
        <w:rPr>
          <w:rFonts w:ascii="Times New Roman" w:hAnsi="Times New Roman" w:cs="Times New Roman"/>
          <w:kern w:val="0"/>
          <w:szCs w:val="24"/>
        </w:rPr>
        <w:t xml:space="preserve">Other means, known or unknown, that are accessible to the public. </w:t>
      </w:r>
    </w:p>
    <w:p w14:paraId="74BA8A17" w14:textId="565B847D" w:rsidR="007B697D" w:rsidRDefault="007B697D" w:rsidP="007B697D">
      <w:pPr>
        <w:jc w:val="both"/>
        <w:rPr>
          <w:rFonts w:ascii="Times New Roman" w:hAnsi="Times New Roman" w:cs="Times New Roman"/>
          <w:kern w:val="0"/>
          <w:szCs w:val="24"/>
        </w:rPr>
      </w:pPr>
    </w:p>
    <w:p w14:paraId="0FF692B2" w14:textId="08ACCECF" w:rsidR="007B697D" w:rsidRDefault="007B697D" w:rsidP="007B697D">
      <w:pPr>
        <w:jc w:val="both"/>
        <w:rPr>
          <w:rFonts w:ascii="Times New Roman" w:hAnsi="Times New Roman" w:cs="Times New Roman"/>
          <w:kern w:val="0"/>
          <w:szCs w:val="24"/>
        </w:rPr>
      </w:pPr>
      <w:r w:rsidRPr="007B697D">
        <w:rPr>
          <w:rFonts w:ascii="Times New Roman" w:hAnsi="Times New Roman" w:cs="Times New Roman"/>
          <w:kern w:val="0"/>
          <w:szCs w:val="24"/>
        </w:rPr>
        <w:t>This section also does not apply if the requestor is an elected official</w:t>
      </w:r>
      <w:r>
        <w:rPr>
          <w:rFonts w:ascii="Times New Roman" w:hAnsi="Times New Roman" w:cs="Times New Roman"/>
          <w:kern w:val="0"/>
          <w:szCs w:val="24"/>
        </w:rPr>
        <w:t xml:space="preserve"> </w:t>
      </w:r>
      <w:r w:rsidRPr="007B697D">
        <w:rPr>
          <w:rFonts w:ascii="Times New Roman" w:hAnsi="Times New Roman" w:cs="Times New Roman"/>
          <w:kern w:val="0"/>
          <w:szCs w:val="24"/>
        </w:rPr>
        <w:t xml:space="preserve">of the United States, </w:t>
      </w:r>
      <w:r>
        <w:rPr>
          <w:rFonts w:ascii="Times New Roman" w:hAnsi="Times New Roman" w:cs="Times New Roman"/>
          <w:kern w:val="0"/>
          <w:szCs w:val="24"/>
        </w:rPr>
        <w:t xml:space="preserve">the State of Texas, </w:t>
      </w:r>
      <w:r w:rsidRPr="007B697D">
        <w:rPr>
          <w:rFonts w:ascii="Times New Roman" w:hAnsi="Times New Roman" w:cs="Times New Roman"/>
          <w:kern w:val="0"/>
          <w:szCs w:val="24"/>
        </w:rPr>
        <w:t>or a political subdivision of th</w:t>
      </w:r>
      <w:r>
        <w:rPr>
          <w:rFonts w:ascii="Times New Roman" w:hAnsi="Times New Roman" w:cs="Times New Roman"/>
          <w:kern w:val="0"/>
          <w:szCs w:val="24"/>
        </w:rPr>
        <w:t>e State of Texas, or a</w:t>
      </w:r>
      <w:r w:rsidRPr="007B697D">
        <w:rPr>
          <w:rFonts w:ascii="Times New Roman" w:hAnsi="Times New Roman" w:cs="Times New Roman"/>
          <w:kern w:val="0"/>
          <w:szCs w:val="24"/>
        </w:rPr>
        <w:t xml:space="preserve"> representative of a publicly funded legal services organization</w:t>
      </w:r>
      <w:r>
        <w:rPr>
          <w:rFonts w:ascii="Times New Roman" w:hAnsi="Times New Roman" w:cs="Times New Roman"/>
          <w:kern w:val="0"/>
          <w:szCs w:val="24"/>
        </w:rPr>
        <w:t xml:space="preserve"> </w:t>
      </w:r>
      <w:r w:rsidRPr="007B697D">
        <w:rPr>
          <w:rFonts w:ascii="Times New Roman" w:hAnsi="Times New Roman" w:cs="Times New Roman"/>
          <w:kern w:val="0"/>
          <w:szCs w:val="24"/>
        </w:rPr>
        <w:t xml:space="preserve">that is a federal </w:t>
      </w:r>
      <w:proofErr w:type="gramStart"/>
      <w:r w:rsidRPr="007B697D">
        <w:rPr>
          <w:rFonts w:ascii="Times New Roman" w:hAnsi="Times New Roman" w:cs="Times New Roman"/>
          <w:kern w:val="0"/>
          <w:szCs w:val="24"/>
        </w:rPr>
        <w:t>tax exempt</w:t>
      </w:r>
      <w:proofErr w:type="gramEnd"/>
      <w:r w:rsidRPr="007B697D">
        <w:rPr>
          <w:rFonts w:ascii="Times New Roman" w:hAnsi="Times New Roman" w:cs="Times New Roman"/>
          <w:kern w:val="0"/>
          <w:szCs w:val="24"/>
        </w:rPr>
        <w:t xml:space="preserve"> entity under Section 501(c)(3),</w:t>
      </w:r>
      <w:r>
        <w:rPr>
          <w:rFonts w:ascii="Times New Roman" w:hAnsi="Times New Roman" w:cs="Times New Roman"/>
          <w:kern w:val="0"/>
          <w:szCs w:val="24"/>
        </w:rPr>
        <w:t xml:space="preserve"> </w:t>
      </w:r>
      <w:r w:rsidRPr="007B697D">
        <w:rPr>
          <w:rFonts w:ascii="Times New Roman" w:hAnsi="Times New Roman" w:cs="Times New Roman"/>
          <w:kern w:val="0"/>
          <w:szCs w:val="24"/>
        </w:rPr>
        <w:t>Internal Revenue Code of 1986</w:t>
      </w:r>
      <w:r>
        <w:rPr>
          <w:rFonts w:ascii="Times New Roman" w:hAnsi="Times New Roman" w:cs="Times New Roman"/>
          <w:kern w:val="0"/>
          <w:szCs w:val="24"/>
        </w:rPr>
        <w:t xml:space="preserve">. </w:t>
      </w:r>
    </w:p>
    <w:p w14:paraId="34B66B41" w14:textId="77777777" w:rsidR="007B697D" w:rsidRPr="00F33EF6" w:rsidRDefault="007B697D" w:rsidP="007B697D">
      <w:pPr>
        <w:jc w:val="both"/>
        <w:rPr>
          <w:rFonts w:ascii="Times New Roman" w:hAnsi="Times New Roman" w:cs="Times New Roman"/>
          <w:kern w:val="0"/>
          <w:szCs w:val="24"/>
        </w:rPr>
      </w:pPr>
    </w:p>
    <w:p w14:paraId="42BB31EA" w14:textId="50AFB98E" w:rsidR="00F33EF6" w:rsidRPr="002E09DF"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2E09DF">
        <w:rPr>
          <w:rFonts w:ascii="Times New Roman" w:hAnsi="Times New Roman" w:cs="Times New Roman"/>
          <w:b w:val="0"/>
          <w:i/>
          <w:kern w:val="0"/>
          <w:u w:val="single"/>
        </w:rPr>
        <w:t>Written Statement of Personnel Time</w:t>
      </w:r>
    </w:p>
    <w:p w14:paraId="1058C7BD" w14:textId="77777777" w:rsidR="008C28E8" w:rsidRDefault="008C28E8" w:rsidP="008C28E8">
      <w:pPr>
        <w:jc w:val="both"/>
        <w:rPr>
          <w:rFonts w:ascii="Times New Roman" w:hAnsi="Times New Roman" w:cs="Times New Roman"/>
          <w:kern w:val="0"/>
          <w:szCs w:val="24"/>
        </w:rPr>
      </w:pPr>
    </w:p>
    <w:p w14:paraId="2276C470" w14:textId="55E65762" w:rsidR="00F33EF6" w:rsidRPr="007D09C3" w:rsidRDefault="00F33EF6" w:rsidP="008C28E8">
      <w:pPr>
        <w:jc w:val="both"/>
        <w:rPr>
          <w:rFonts w:ascii="Times New Roman" w:hAnsi="Times New Roman" w:cs="Times New Roman"/>
          <w:kern w:val="0"/>
          <w:szCs w:val="24"/>
        </w:rPr>
      </w:pPr>
      <w:r w:rsidRPr="00F33EF6">
        <w:rPr>
          <w:rFonts w:ascii="Times New Roman" w:hAnsi="Times New Roman" w:cs="Times New Roman"/>
          <w:kern w:val="0"/>
          <w:szCs w:val="24"/>
        </w:rPr>
        <w:t xml:space="preserve">Each time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complies with a request for public information,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provide the requestor with a written statement of the amount of personnel time spent complying with that request and the cumulative amount of time spent complying with requests for public information from that requestor during the applicable </w:t>
      </w:r>
      <w:r w:rsidR="00E870CB" w:rsidRPr="007D09C3">
        <w:rPr>
          <w:rFonts w:ascii="Times New Roman" w:hAnsi="Times New Roman" w:cs="Times New Roman"/>
          <w:kern w:val="0"/>
          <w:szCs w:val="24"/>
        </w:rPr>
        <w:t xml:space="preserve">monthly or yearly </w:t>
      </w:r>
      <w:r w:rsidRPr="007D09C3">
        <w:rPr>
          <w:rFonts w:ascii="Times New Roman" w:hAnsi="Times New Roman" w:cs="Times New Roman"/>
          <w:kern w:val="0"/>
          <w:szCs w:val="24"/>
        </w:rPr>
        <w:t>period. The amount of time spent preparing the written statement may not be included in the amount of time in the statement.</w:t>
      </w:r>
    </w:p>
    <w:p w14:paraId="415ABBC7" w14:textId="77777777" w:rsidR="00F33EF6" w:rsidRPr="007D09C3" w:rsidRDefault="00F33EF6" w:rsidP="008C28E8">
      <w:pPr>
        <w:jc w:val="both"/>
        <w:rPr>
          <w:rFonts w:ascii="Times New Roman" w:hAnsi="Times New Roman" w:cs="Times New Roman"/>
          <w:kern w:val="0"/>
          <w:szCs w:val="24"/>
        </w:rPr>
      </w:pPr>
    </w:p>
    <w:p w14:paraId="50E298E2" w14:textId="77777777" w:rsidR="00F33EF6" w:rsidRPr="007D09C3"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Written Estimate of Charges</w:t>
      </w:r>
    </w:p>
    <w:p w14:paraId="12ED60FD" w14:textId="77777777" w:rsidR="008C28E8" w:rsidRPr="007D09C3" w:rsidRDefault="008C28E8" w:rsidP="008C28E8">
      <w:pPr>
        <w:jc w:val="both"/>
        <w:rPr>
          <w:rFonts w:ascii="Times New Roman" w:hAnsi="Times New Roman" w:cs="Times New Roman"/>
          <w:kern w:val="0"/>
          <w:szCs w:val="24"/>
        </w:rPr>
      </w:pPr>
    </w:p>
    <w:p w14:paraId="200FFCE8" w14:textId="18C31CE8" w:rsidR="00F33EF6" w:rsidRPr="007D09C3" w:rsidRDefault="00F33EF6" w:rsidP="008C28E8">
      <w:pPr>
        <w:jc w:val="both"/>
        <w:rPr>
          <w:rFonts w:ascii="Times New Roman" w:hAnsi="Times New Roman" w:cs="Times New Roman"/>
          <w:kern w:val="0"/>
          <w:szCs w:val="24"/>
        </w:rPr>
      </w:pPr>
      <w:r w:rsidRPr="007D09C3">
        <w:rPr>
          <w:rFonts w:ascii="Times New Roman" w:hAnsi="Times New Roman" w:cs="Times New Roman"/>
          <w:kern w:val="0"/>
          <w:szCs w:val="24"/>
        </w:rPr>
        <w:t xml:space="preserve">If the cumulative amount of personnel time spent complying with requests for public information from the same requestor equals or exceeds the established time limit,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provide the requestor with a written estimate of the total cost, including materials, personnel time, and overhead expenses, necessary to comply with the request.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provide the written estimate on or before the </w:t>
      </w:r>
      <w:r w:rsidR="00CC69E4" w:rsidRPr="007D09C3">
        <w:rPr>
          <w:rFonts w:ascii="Times New Roman" w:hAnsi="Times New Roman" w:cs="Times New Roman"/>
          <w:kern w:val="0"/>
          <w:szCs w:val="24"/>
        </w:rPr>
        <w:t>10th</w:t>
      </w:r>
      <w:r w:rsidRPr="007D09C3">
        <w:rPr>
          <w:rFonts w:ascii="Times New Roman" w:hAnsi="Times New Roman" w:cs="Times New Roman"/>
          <w:kern w:val="0"/>
          <w:szCs w:val="24"/>
        </w:rPr>
        <w:t xml:space="preserve"> day after the date on which the request was made. The amount of this charge relating to the cost of locating, compiling, and producing the public information shall be established by rules prescribed by the Attorney General.</w:t>
      </w:r>
    </w:p>
    <w:p w14:paraId="5781923C" w14:textId="20D3E263" w:rsidR="002C133A" w:rsidRPr="007D09C3" w:rsidRDefault="002C133A" w:rsidP="008C28E8">
      <w:pPr>
        <w:jc w:val="both"/>
        <w:rPr>
          <w:rFonts w:ascii="Times New Roman" w:hAnsi="Times New Roman" w:cs="Times New Roman"/>
          <w:kern w:val="0"/>
          <w:szCs w:val="24"/>
        </w:rPr>
      </w:pPr>
    </w:p>
    <w:p w14:paraId="7BA0BA97" w14:textId="236536C0" w:rsidR="002C133A" w:rsidRPr="00F33EF6" w:rsidRDefault="002C133A" w:rsidP="002C133A">
      <w:pPr>
        <w:jc w:val="both"/>
        <w:rPr>
          <w:rFonts w:ascii="Times New Roman" w:hAnsi="Times New Roman" w:cs="Times New Roman"/>
          <w:kern w:val="0"/>
          <w:szCs w:val="24"/>
        </w:rPr>
      </w:pPr>
      <w:r w:rsidRPr="007D09C3">
        <w:rPr>
          <w:rFonts w:ascii="Times New Roman" w:hAnsi="Times New Roman" w:cs="Times New Roman"/>
          <w:kern w:val="0"/>
          <w:szCs w:val="24"/>
        </w:rPr>
        <w:t xml:space="preserve">When a request is made by a requestor who has made a previous request to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that has not been withdrawn, for which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has located and compiled documents in response, and for which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has issued a written estimate of charges that remains unpaid on the date the requestor submits the new request,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is not required to locate, compile, produce, or provide copies of documents or prepare an estimate of charges in response to a new request until the date the requestor pays each unpaid statement issued in connection with a previous request</w:t>
      </w:r>
      <w:r w:rsidRPr="002C133A">
        <w:rPr>
          <w:rFonts w:ascii="Times New Roman" w:hAnsi="Times New Roman" w:cs="Times New Roman"/>
          <w:kern w:val="0"/>
          <w:szCs w:val="24"/>
        </w:rPr>
        <w:t xml:space="preserve"> or withdraws the previous request</w:t>
      </w:r>
      <w:r>
        <w:rPr>
          <w:rFonts w:ascii="Times New Roman" w:hAnsi="Times New Roman" w:cs="Times New Roman"/>
          <w:kern w:val="0"/>
          <w:szCs w:val="24"/>
        </w:rPr>
        <w:t xml:space="preserve"> </w:t>
      </w:r>
      <w:r w:rsidRPr="002C133A">
        <w:rPr>
          <w:rFonts w:ascii="Times New Roman" w:hAnsi="Times New Roman" w:cs="Times New Roman"/>
          <w:kern w:val="0"/>
          <w:szCs w:val="24"/>
        </w:rPr>
        <w:t>to which the statement applies.</w:t>
      </w:r>
    </w:p>
    <w:p w14:paraId="20660BDA" w14:textId="77777777" w:rsidR="00F33EF6" w:rsidRPr="00F33EF6" w:rsidRDefault="00F33EF6" w:rsidP="008C28E8">
      <w:pPr>
        <w:jc w:val="both"/>
        <w:rPr>
          <w:rFonts w:ascii="Times New Roman" w:hAnsi="Times New Roman" w:cs="Times New Roman"/>
          <w:kern w:val="0"/>
          <w:szCs w:val="24"/>
        </w:rPr>
      </w:pPr>
    </w:p>
    <w:p w14:paraId="05E16D2F" w14:textId="77777777" w:rsidR="00F33EF6" w:rsidRPr="002E09DF" w:rsidRDefault="00F33EF6" w:rsidP="00250653">
      <w:pPr>
        <w:pStyle w:val="PolicySection"/>
        <w:numPr>
          <w:ilvl w:val="0"/>
          <w:numId w:val="46"/>
        </w:numPr>
        <w:spacing w:after="0"/>
        <w:ind w:left="1080"/>
        <w:jc w:val="left"/>
        <w:rPr>
          <w:rFonts w:ascii="Times New Roman" w:hAnsi="Times New Roman" w:cs="Times New Roman"/>
          <w:b w:val="0"/>
          <w:i/>
          <w:kern w:val="0"/>
          <w:u w:val="single"/>
        </w:rPr>
      </w:pPr>
      <w:r w:rsidRPr="002E09DF">
        <w:rPr>
          <w:rFonts w:ascii="Times New Roman" w:hAnsi="Times New Roman" w:cs="Times New Roman"/>
          <w:b w:val="0"/>
          <w:i/>
          <w:kern w:val="0"/>
          <w:u w:val="single"/>
        </w:rPr>
        <w:t>Additional Time</w:t>
      </w:r>
    </w:p>
    <w:p w14:paraId="1307EDE7" w14:textId="77777777" w:rsidR="008C28E8" w:rsidRDefault="008C28E8" w:rsidP="008C28E8">
      <w:pPr>
        <w:keepNext/>
        <w:jc w:val="both"/>
        <w:rPr>
          <w:rFonts w:ascii="Times New Roman" w:hAnsi="Times New Roman" w:cs="Times New Roman"/>
          <w:kern w:val="0"/>
          <w:szCs w:val="24"/>
        </w:rPr>
      </w:pPr>
    </w:p>
    <w:p w14:paraId="34266663" w14:textId="4D00ABCA" w:rsidR="00F33EF6" w:rsidRPr="007D09C3" w:rsidRDefault="00F33EF6" w:rsidP="008C28E8">
      <w:pPr>
        <w:jc w:val="both"/>
        <w:rPr>
          <w:rFonts w:ascii="Times New Roman" w:hAnsi="Times New Roman" w:cs="Times New Roman"/>
          <w:kern w:val="0"/>
          <w:szCs w:val="24"/>
        </w:rPr>
      </w:pPr>
      <w:r w:rsidRPr="00F33EF6">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provides the requestor with written notice that additional time is required to prepare the written estimate,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must provide the written estimate as soon as practicable, but on or before the </w:t>
      </w:r>
      <w:r w:rsidR="00CC69E4" w:rsidRPr="007D09C3">
        <w:rPr>
          <w:rFonts w:ascii="Times New Roman" w:hAnsi="Times New Roman" w:cs="Times New Roman"/>
          <w:kern w:val="0"/>
          <w:szCs w:val="24"/>
        </w:rPr>
        <w:t>10th</w:t>
      </w:r>
      <w:r w:rsidRPr="007D09C3">
        <w:rPr>
          <w:rFonts w:ascii="Times New Roman" w:hAnsi="Times New Roman" w:cs="Times New Roman"/>
          <w:kern w:val="0"/>
          <w:szCs w:val="24"/>
        </w:rPr>
        <w:t xml:space="preserve"> day after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provided the notice that additional time was required.</w:t>
      </w:r>
    </w:p>
    <w:p w14:paraId="4032B44A" w14:textId="77777777" w:rsidR="00F33EF6" w:rsidRPr="007D09C3" w:rsidRDefault="00F33EF6" w:rsidP="008C28E8">
      <w:pPr>
        <w:jc w:val="both"/>
        <w:rPr>
          <w:rFonts w:ascii="Times New Roman" w:hAnsi="Times New Roman" w:cs="Times New Roman"/>
          <w:kern w:val="0"/>
          <w:szCs w:val="24"/>
        </w:rPr>
      </w:pPr>
    </w:p>
    <w:p w14:paraId="743B49EE" w14:textId="77777777" w:rsidR="00F33EF6" w:rsidRPr="007D09C3"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Acceptance of Charges</w:t>
      </w:r>
    </w:p>
    <w:p w14:paraId="70A2785B" w14:textId="25174D4C" w:rsidR="008C28E8" w:rsidRPr="007D09C3" w:rsidRDefault="008C28E8" w:rsidP="008C28E8">
      <w:pPr>
        <w:jc w:val="both"/>
        <w:rPr>
          <w:rFonts w:ascii="Times New Roman" w:hAnsi="Times New Roman" w:cs="Times New Roman"/>
          <w:kern w:val="0"/>
          <w:szCs w:val="24"/>
        </w:rPr>
      </w:pPr>
    </w:p>
    <w:p w14:paraId="7C2736CE" w14:textId="3D17F434" w:rsidR="00F33EF6" w:rsidRPr="007D09C3" w:rsidRDefault="002C133A" w:rsidP="008C28E8">
      <w:pPr>
        <w:jc w:val="both"/>
        <w:rPr>
          <w:rFonts w:ascii="Times New Roman" w:hAnsi="Times New Roman" w:cs="Times New Roman"/>
          <w:kern w:val="0"/>
          <w:szCs w:val="24"/>
        </w:rPr>
      </w:pPr>
      <w:r w:rsidRPr="007D09C3">
        <w:rPr>
          <w:rFonts w:ascii="Times New Roman" w:hAnsi="Times New Roman" w:cs="Times New Roman"/>
          <w:kern w:val="0"/>
          <w:szCs w:val="24"/>
        </w:rPr>
        <w:lastRenderedPageBreak/>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w:t>
      </w:r>
      <w:r w:rsidRPr="007D09C3">
        <w:rPr>
          <w:rFonts w:ascii="Times New Roman" w:hAnsi="Times New Roman" w:cs="Times New Roman"/>
          <w:kern w:val="0"/>
          <w:szCs w:val="24"/>
        </w:rPr>
        <w:t xml:space="preserve">provides a requestor with the estimate of charges and the time limits regarding the requestor have been exceeded,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is not </w:t>
      </w:r>
      <w:r w:rsidR="00F33EF6" w:rsidRPr="007D09C3">
        <w:rPr>
          <w:rFonts w:ascii="Times New Roman" w:hAnsi="Times New Roman" w:cs="Times New Roman"/>
          <w:kern w:val="0"/>
          <w:szCs w:val="24"/>
        </w:rPr>
        <w:t xml:space="preserve">required to produce public information for inspection or duplication or to provide copies of public information in response to the requestor’s request unless on or before the </w:t>
      </w:r>
      <w:r w:rsidR="00CC69E4" w:rsidRPr="007D09C3">
        <w:rPr>
          <w:rFonts w:ascii="Times New Roman" w:hAnsi="Times New Roman" w:cs="Times New Roman"/>
          <w:kern w:val="0"/>
          <w:szCs w:val="24"/>
        </w:rPr>
        <w:t>10th</w:t>
      </w:r>
      <w:r w:rsidR="00F33EF6" w:rsidRPr="007D09C3">
        <w:rPr>
          <w:rFonts w:ascii="Times New Roman" w:hAnsi="Times New Roman" w:cs="Times New Roman"/>
          <w:kern w:val="0"/>
          <w:szCs w:val="24"/>
        </w:rPr>
        <w:t xml:space="preserve"> day after the date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0156C7" w:rsidRPr="007D09C3">
        <w:rPr>
          <w:rFonts w:ascii="Times New Roman" w:hAnsi="Times New Roman" w:cs="Times New Roman"/>
          <w:kern w:val="0"/>
        </w:rPr>
        <w:t xml:space="preserve"> </w:t>
      </w:r>
      <w:r w:rsidR="00F33EF6" w:rsidRPr="007D09C3">
        <w:rPr>
          <w:rFonts w:ascii="Times New Roman" w:hAnsi="Times New Roman" w:cs="Times New Roman"/>
          <w:kern w:val="0"/>
          <w:szCs w:val="24"/>
        </w:rPr>
        <w:t xml:space="preserve">provided the written estimate, the requestor submits </w:t>
      </w:r>
      <w:r w:rsidRPr="007D09C3">
        <w:rPr>
          <w:rFonts w:ascii="Times New Roman" w:hAnsi="Times New Roman" w:cs="Times New Roman"/>
          <w:kern w:val="0"/>
          <w:szCs w:val="24"/>
        </w:rPr>
        <w:t xml:space="preserve">payment of the amount stated in the written estimate. </w:t>
      </w:r>
      <w:r w:rsidR="00F33EF6" w:rsidRPr="007D09C3">
        <w:rPr>
          <w:rFonts w:ascii="Times New Roman" w:hAnsi="Times New Roman" w:cs="Times New Roman"/>
          <w:kern w:val="0"/>
          <w:szCs w:val="24"/>
        </w:rPr>
        <w:t>If the requestor fails or refuses to submi</w:t>
      </w:r>
      <w:r w:rsidRPr="007D09C3">
        <w:rPr>
          <w:rFonts w:ascii="Times New Roman" w:hAnsi="Times New Roman" w:cs="Times New Roman"/>
          <w:kern w:val="0"/>
          <w:szCs w:val="24"/>
        </w:rPr>
        <w:t xml:space="preserve">t payment, </w:t>
      </w:r>
      <w:r w:rsidR="00F33EF6" w:rsidRPr="007D09C3">
        <w:rPr>
          <w:rFonts w:ascii="Times New Roman" w:hAnsi="Times New Roman" w:cs="Times New Roman"/>
          <w:kern w:val="0"/>
          <w:szCs w:val="24"/>
        </w:rPr>
        <w:t xml:space="preserve">the requestor is considered to have withdrawn the request. </w:t>
      </w:r>
    </w:p>
    <w:p w14:paraId="076E7879" w14:textId="77777777" w:rsidR="00F33EF6" w:rsidRPr="007D09C3" w:rsidRDefault="00F33EF6" w:rsidP="008C28E8">
      <w:pPr>
        <w:jc w:val="both"/>
        <w:rPr>
          <w:rFonts w:ascii="Times New Roman" w:hAnsi="Times New Roman" w:cs="Times New Roman"/>
          <w:kern w:val="0"/>
          <w:szCs w:val="24"/>
        </w:rPr>
      </w:pPr>
    </w:p>
    <w:p w14:paraId="34106258" w14:textId="77777777" w:rsidR="00F33EF6" w:rsidRPr="007D09C3" w:rsidRDefault="00F33EF6" w:rsidP="00250653">
      <w:pPr>
        <w:pStyle w:val="PolicySection"/>
        <w:keepNext w:val="0"/>
        <w:numPr>
          <w:ilvl w:val="0"/>
          <w:numId w:val="46"/>
        </w:numPr>
        <w:spacing w:after="0"/>
        <w:ind w:left="1080"/>
        <w:jc w:val="left"/>
        <w:rPr>
          <w:rFonts w:ascii="Times New Roman" w:hAnsi="Times New Roman" w:cs="Times New Roman"/>
          <w:b w:val="0"/>
          <w:i/>
          <w:kern w:val="0"/>
          <w:u w:val="single"/>
        </w:rPr>
      </w:pPr>
      <w:r w:rsidRPr="007D09C3">
        <w:rPr>
          <w:rFonts w:ascii="Times New Roman" w:hAnsi="Times New Roman" w:cs="Times New Roman"/>
          <w:b w:val="0"/>
          <w:i/>
          <w:kern w:val="0"/>
          <w:u w:val="single"/>
        </w:rPr>
        <w:t>Waived or Reduced Charges</w:t>
      </w:r>
    </w:p>
    <w:p w14:paraId="1F72EFC9" w14:textId="77777777" w:rsidR="008C28E8" w:rsidRPr="007D09C3" w:rsidRDefault="008C28E8" w:rsidP="00A6621A">
      <w:pPr>
        <w:jc w:val="both"/>
        <w:rPr>
          <w:rFonts w:ascii="Times New Roman" w:hAnsi="Times New Roman" w:cs="Times New Roman"/>
          <w:kern w:val="0"/>
          <w:szCs w:val="24"/>
        </w:rPr>
      </w:pPr>
    </w:p>
    <w:p w14:paraId="7399A022" w14:textId="333E1344" w:rsidR="00F33EF6" w:rsidRDefault="00F33EF6" w:rsidP="008C28E8">
      <w:pPr>
        <w:jc w:val="both"/>
        <w:rPr>
          <w:rFonts w:ascii="Times New Roman" w:hAnsi="Times New Roman" w:cs="Times New Roman"/>
          <w:kern w:val="0"/>
          <w:szCs w:val="24"/>
        </w:rPr>
      </w:pPr>
      <w:r w:rsidRPr="007D09C3">
        <w:rPr>
          <w:rFonts w:ascii="Times New Roman" w:hAnsi="Times New Roman" w:cs="Times New Roman"/>
          <w:kern w:val="0"/>
          <w:szCs w:val="24"/>
        </w:rPr>
        <w:t xml:space="preserve">This section does not prohibit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from providing a copy of public information without charge or at a reduced rate, or from waiving a charge for providing a copy of public information, under Government Code 552.267.</w:t>
      </w:r>
    </w:p>
    <w:p w14:paraId="653AE807" w14:textId="77777777" w:rsidR="00A6621A" w:rsidRDefault="00A6621A" w:rsidP="008C28E8">
      <w:pPr>
        <w:jc w:val="both"/>
        <w:rPr>
          <w:rFonts w:ascii="Times New Roman" w:hAnsi="Times New Roman" w:cs="Times New Roman"/>
          <w:kern w:val="0"/>
          <w:szCs w:val="24"/>
        </w:rPr>
      </w:pPr>
    </w:p>
    <w:p w14:paraId="0816FF00" w14:textId="77777777" w:rsidR="00A6621A" w:rsidRPr="00A6621A" w:rsidRDefault="00A6621A" w:rsidP="00A6621A">
      <w:pPr>
        <w:jc w:val="both"/>
        <w:rPr>
          <w:rFonts w:ascii="Times New Roman" w:hAnsi="Times New Roman" w:cs="Times New Roman"/>
          <w:kern w:val="0"/>
          <w:szCs w:val="24"/>
        </w:rPr>
      </w:pPr>
      <w:r>
        <w:rPr>
          <w:rFonts w:ascii="Times New Roman" w:hAnsi="Times New Roman" w:cs="Times New Roman"/>
          <w:i/>
          <w:iCs/>
          <w:kern w:val="0"/>
          <w:szCs w:val="24"/>
        </w:rPr>
        <w:t>Gov’t Code § 552.275</w:t>
      </w:r>
      <w:r>
        <w:rPr>
          <w:rFonts w:ascii="Times New Roman" w:hAnsi="Times New Roman" w:cs="Times New Roman"/>
          <w:kern w:val="0"/>
          <w:szCs w:val="24"/>
        </w:rPr>
        <w:t xml:space="preserve">. </w:t>
      </w:r>
    </w:p>
    <w:p w14:paraId="67A13435" w14:textId="77777777" w:rsidR="00F33EF6" w:rsidRPr="00F33EF6" w:rsidRDefault="00F33EF6" w:rsidP="008C28E8">
      <w:pPr>
        <w:jc w:val="both"/>
        <w:rPr>
          <w:rFonts w:ascii="Times New Roman" w:hAnsi="Times New Roman" w:cs="Times New Roman"/>
          <w:kern w:val="0"/>
          <w:szCs w:val="24"/>
        </w:rPr>
      </w:pPr>
    </w:p>
    <w:p w14:paraId="2E5CB8D6" w14:textId="0A7F7EC8" w:rsidR="00F33EF6" w:rsidRPr="00A6621A" w:rsidRDefault="00F33EF6" w:rsidP="00250653">
      <w:pPr>
        <w:pStyle w:val="PolicySection"/>
        <w:keepNext w:val="0"/>
        <w:numPr>
          <w:ilvl w:val="0"/>
          <w:numId w:val="45"/>
        </w:numPr>
        <w:spacing w:after="0"/>
        <w:outlineLvl w:val="0"/>
        <w:rPr>
          <w:rFonts w:ascii="Times New Roman" w:hAnsi="Times New Roman" w:cs="Times New Roman"/>
          <w:i/>
          <w:color w:val="000000" w:themeColor="text1"/>
          <w:kern w:val="0"/>
        </w:rPr>
      </w:pPr>
      <w:r w:rsidRPr="00A6621A">
        <w:rPr>
          <w:rFonts w:ascii="Times New Roman" w:hAnsi="Times New Roman" w:cs="Times New Roman"/>
          <w:i/>
          <w:color w:val="000000" w:themeColor="text1"/>
          <w:kern w:val="0"/>
        </w:rPr>
        <w:t>Filing Suit to Withhold Information</w:t>
      </w:r>
    </w:p>
    <w:p w14:paraId="702C086F" w14:textId="77777777" w:rsidR="002E09DF" w:rsidRDefault="002E09DF" w:rsidP="00F33EF6">
      <w:pPr>
        <w:jc w:val="both"/>
        <w:rPr>
          <w:rFonts w:ascii="Times New Roman" w:hAnsi="Times New Roman" w:cs="Times New Roman"/>
          <w:kern w:val="0"/>
          <w:szCs w:val="24"/>
        </w:rPr>
      </w:pPr>
    </w:p>
    <w:p w14:paraId="362BAC94" w14:textId="3F6AE459" w:rsidR="00F33EF6" w:rsidRPr="007D09C3"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may file suit seeking to withhold information if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0156C7" w:rsidRPr="007D09C3">
        <w:rPr>
          <w:rFonts w:ascii="Times New Roman" w:hAnsi="Times New Roman" w:cs="Times New Roman"/>
          <w:kern w:val="0"/>
        </w:rPr>
        <w:t xml:space="preserve"> </w:t>
      </w:r>
      <w:r w:rsidR="00F33EF6" w:rsidRPr="007D09C3">
        <w:rPr>
          <w:rFonts w:ascii="Times New Roman" w:hAnsi="Times New Roman" w:cs="Times New Roman"/>
          <w:kern w:val="0"/>
          <w:szCs w:val="24"/>
        </w:rPr>
        <w:t xml:space="preserve">receives a determination from the Attorney General that information must be disclosed to a requestor. The suit must be filed in Travis County district court against the Attorney General and must seek declaratory relief from compliance with the Attorney General’s decision. </w:t>
      </w:r>
    </w:p>
    <w:p w14:paraId="44888481" w14:textId="77777777" w:rsidR="00F33EF6" w:rsidRPr="007D09C3" w:rsidRDefault="00F33EF6" w:rsidP="00F33EF6">
      <w:pPr>
        <w:jc w:val="both"/>
        <w:rPr>
          <w:rFonts w:ascii="Times New Roman" w:hAnsi="Times New Roman" w:cs="Times New Roman"/>
          <w:kern w:val="0"/>
          <w:szCs w:val="24"/>
        </w:rPr>
      </w:pPr>
    </w:p>
    <w:p w14:paraId="4450216E" w14:textId="4DF6F6AE" w:rsidR="00F33EF6"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must bring the suit not later than the 30th calendar day after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receives the Attorney General’s decision. If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wishes to preserve an affirmative defense for its officer for public information, as provided by Government Code 552.353(b)(3), </w:t>
      </w: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must file suit not later than the </w:t>
      </w:r>
      <w:r w:rsidR="00CC69E4" w:rsidRPr="007D09C3">
        <w:rPr>
          <w:rFonts w:ascii="Times New Roman" w:hAnsi="Times New Roman" w:cs="Times New Roman"/>
          <w:kern w:val="0"/>
          <w:szCs w:val="24"/>
        </w:rPr>
        <w:t>10th</w:t>
      </w:r>
      <w:r w:rsidR="00F33EF6" w:rsidRPr="007D09C3">
        <w:rPr>
          <w:rFonts w:ascii="Times New Roman" w:hAnsi="Times New Roman" w:cs="Times New Roman"/>
          <w:kern w:val="0"/>
          <w:szCs w:val="24"/>
        </w:rPr>
        <w:t xml:space="preserve"> calendar day after receipt of the Attorney General’s decision.</w:t>
      </w:r>
    </w:p>
    <w:p w14:paraId="4EECB4F6" w14:textId="69E731C2" w:rsidR="00A6621A" w:rsidRDefault="00A6621A" w:rsidP="00F33EF6">
      <w:pPr>
        <w:jc w:val="both"/>
        <w:rPr>
          <w:rFonts w:ascii="Times New Roman" w:hAnsi="Times New Roman" w:cs="Times New Roman"/>
          <w:kern w:val="0"/>
          <w:szCs w:val="24"/>
        </w:rPr>
      </w:pPr>
    </w:p>
    <w:p w14:paraId="656CCAFF" w14:textId="5A7637A2" w:rsidR="00A6621A" w:rsidRPr="00A6621A" w:rsidRDefault="00A6621A" w:rsidP="00F33EF6">
      <w:pPr>
        <w:jc w:val="both"/>
        <w:rPr>
          <w:rFonts w:ascii="Times New Roman" w:hAnsi="Times New Roman" w:cs="Times New Roman"/>
          <w:kern w:val="0"/>
          <w:szCs w:val="24"/>
        </w:rPr>
      </w:pPr>
      <w:r>
        <w:rPr>
          <w:rFonts w:ascii="Times New Roman" w:hAnsi="Times New Roman" w:cs="Times New Roman"/>
          <w:i/>
          <w:iCs/>
          <w:kern w:val="0"/>
          <w:szCs w:val="24"/>
        </w:rPr>
        <w:t>Gov’t Code §§ 552.324, .353(b)(3)</w:t>
      </w:r>
      <w:r>
        <w:rPr>
          <w:rFonts w:ascii="Times New Roman" w:hAnsi="Times New Roman" w:cs="Times New Roman"/>
          <w:kern w:val="0"/>
          <w:szCs w:val="24"/>
        </w:rPr>
        <w:t xml:space="preserve">. </w:t>
      </w:r>
    </w:p>
    <w:p w14:paraId="511F4743" w14:textId="77777777" w:rsidR="00F33EF6" w:rsidRPr="00F33EF6" w:rsidRDefault="00F33EF6" w:rsidP="00F33EF6">
      <w:pPr>
        <w:jc w:val="both"/>
        <w:rPr>
          <w:rFonts w:ascii="Times New Roman" w:hAnsi="Times New Roman" w:cs="Times New Roman"/>
          <w:kern w:val="0"/>
          <w:szCs w:val="24"/>
        </w:rPr>
      </w:pPr>
    </w:p>
    <w:p w14:paraId="37FDA810" w14:textId="582F676B" w:rsidR="00F33EF6" w:rsidRPr="00023E04" w:rsidRDefault="00F33EF6" w:rsidP="00250653">
      <w:pPr>
        <w:pStyle w:val="PolicySection"/>
        <w:numPr>
          <w:ilvl w:val="0"/>
          <w:numId w:val="45"/>
        </w:numPr>
        <w:spacing w:after="0"/>
        <w:outlineLvl w:val="0"/>
        <w:rPr>
          <w:rFonts w:ascii="Times New Roman" w:hAnsi="Times New Roman" w:cs="Times New Roman"/>
          <w:i/>
          <w:color w:val="000000" w:themeColor="text1"/>
          <w:kern w:val="0"/>
        </w:rPr>
      </w:pPr>
      <w:r w:rsidRPr="00023E04">
        <w:rPr>
          <w:rFonts w:ascii="Times New Roman" w:hAnsi="Times New Roman" w:cs="Times New Roman"/>
          <w:i/>
          <w:color w:val="000000" w:themeColor="text1"/>
          <w:kern w:val="0"/>
        </w:rPr>
        <w:t>Parent’s Request for Information</w:t>
      </w:r>
    </w:p>
    <w:p w14:paraId="65A12ACA" w14:textId="77777777" w:rsidR="002E09DF" w:rsidRDefault="002E09DF" w:rsidP="008C28E8">
      <w:pPr>
        <w:keepNext/>
        <w:jc w:val="both"/>
        <w:rPr>
          <w:rFonts w:ascii="Times New Roman" w:hAnsi="Times New Roman" w:cs="Times New Roman"/>
          <w:kern w:val="0"/>
          <w:szCs w:val="24"/>
        </w:rPr>
      </w:pPr>
    </w:p>
    <w:p w14:paraId="192535AC" w14:textId="51CC7B94" w:rsidR="00F33EF6" w:rsidRPr="007D09C3" w:rsidRDefault="002B0712" w:rsidP="00F33EF6">
      <w:pPr>
        <w:jc w:val="both"/>
        <w:rPr>
          <w:rFonts w:ascii="Times New Roman" w:hAnsi="Times New Roman" w:cs="Times New Roman"/>
          <w:kern w:val="0"/>
          <w:szCs w:val="24"/>
        </w:rPr>
      </w:pPr>
      <w:r>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F33EF6" w:rsidRPr="007D09C3">
        <w:rPr>
          <w:rFonts w:ascii="Times New Roman" w:hAnsi="Times New Roman" w:cs="Times New Roman"/>
          <w:kern w:val="0"/>
          <w:szCs w:val="24"/>
        </w:rPr>
        <w:t xml:space="preserve"> shall comply with a TPIA </w:t>
      </w:r>
      <w:r w:rsidR="00E67206" w:rsidRPr="007D09C3">
        <w:rPr>
          <w:rFonts w:ascii="Times New Roman" w:hAnsi="Times New Roman" w:cs="Times New Roman"/>
          <w:kern w:val="0"/>
          <w:szCs w:val="24"/>
        </w:rPr>
        <w:t xml:space="preserve">request </w:t>
      </w:r>
      <w:r w:rsidR="00F33EF6" w:rsidRPr="007D09C3">
        <w:rPr>
          <w:rFonts w:ascii="Times New Roman" w:hAnsi="Times New Roman" w:cs="Times New Roman"/>
          <w:kern w:val="0"/>
          <w:szCs w:val="24"/>
        </w:rPr>
        <w:t xml:space="preserve">upon receipt of a request from a parent for public information relating to the parent’s child. </w:t>
      </w:r>
    </w:p>
    <w:p w14:paraId="4388C261" w14:textId="77777777" w:rsidR="00F33EF6" w:rsidRPr="007D09C3" w:rsidRDefault="00F33EF6" w:rsidP="00F33EF6">
      <w:pPr>
        <w:jc w:val="both"/>
        <w:rPr>
          <w:rFonts w:ascii="Times New Roman" w:hAnsi="Times New Roman" w:cs="Times New Roman"/>
          <w:kern w:val="0"/>
          <w:szCs w:val="24"/>
        </w:rPr>
      </w:pPr>
    </w:p>
    <w:p w14:paraId="612E167A" w14:textId="69C1ACE6" w:rsidR="00F33EF6" w:rsidRDefault="00F33EF6" w:rsidP="00F33EF6">
      <w:pPr>
        <w:jc w:val="both"/>
        <w:rPr>
          <w:rFonts w:ascii="Times New Roman" w:hAnsi="Times New Roman" w:cs="Times New Roman"/>
          <w:kern w:val="0"/>
          <w:szCs w:val="24"/>
        </w:rPr>
      </w:pPr>
      <w:r w:rsidRPr="007D09C3">
        <w:rPr>
          <w:rFonts w:ascii="Times New Roman" w:hAnsi="Times New Roman" w:cs="Times New Roman"/>
          <w:kern w:val="0"/>
          <w:szCs w:val="24"/>
        </w:rPr>
        <w:t xml:space="preserve">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seeks to file suit to challenge a decision by the Attorney General </w:t>
      </w:r>
      <w:proofErr w:type="gramStart"/>
      <w:r w:rsidRPr="007D09C3">
        <w:rPr>
          <w:rFonts w:ascii="Times New Roman" w:hAnsi="Times New Roman" w:cs="Times New Roman"/>
          <w:kern w:val="0"/>
          <w:szCs w:val="24"/>
        </w:rPr>
        <w:t>in order to</w:t>
      </w:r>
      <w:proofErr w:type="gramEnd"/>
      <w:r w:rsidRPr="007D09C3">
        <w:rPr>
          <w:rFonts w:ascii="Times New Roman" w:hAnsi="Times New Roman" w:cs="Times New Roman"/>
          <w:kern w:val="0"/>
          <w:szCs w:val="24"/>
        </w:rPr>
        <w:t xml:space="preserve"> withhold information it must bring the suit not later than the 30th calendar day after the date </w:t>
      </w:r>
      <w:r w:rsidR="002B0712">
        <w:rPr>
          <w:rFonts w:ascii="Times New Roman" w:hAnsi="Times New Roman" w:cs="Times New Roman"/>
          <w:kern w:val="0"/>
        </w:rPr>
        <w:t xml:space="preserve">Henry Ford Academy Alameda School for </w:t>
      </w:r>
      <w:r w:rsidR="002B0712">
        <w:rPr>
          <w:rFonts w:ascii="Times New Roman" w:hAnsi="Times New Roman" w:cs="Times New Roman"/>
          <w:kern w:val="0"/>
        </w:rPr>
        <w:lastRenderedPageBreak/>
        <w:t>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receives the decision of the Attorney General, unless an earlier deadline is established by the TPIA.</w:t>
      </w:r>
      <w:r w:rsidR="00023E04" w:rsidRPr="007D09C3">
        <w:rPr>
          <w:rFonts w:ascii="Times New Roman" w:hAnsi="Times New Roman" w:cs="Times New Roman"/>
          <w:kern w:val="0"/>
          <w:szCs w:val="24"/>
        </w:rPr>
        <w:t xml:space="preserve"> </w:t>
      </w:r>
      <w:r w:rsidRPr="007D09C3">
        <w:rPr>
          <w:rFonts w:ascii="Times New Roman" w:hAnsi="Times New Roman" w:cs="Times New Roman"/>
          <w:kern w:val="0"/>
          <w:szCs w:val="24"/>
        </w:rPr>
        <w:t xml:space="preserve">Notwithstanding any other law,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000156C7" w:rsidRPr="007D09C3">
        <w:rPr>
          <w:rFonts w:ascii="Times New Roman" w:hAnsi="Times New Roman" w:cs="Times New Roman"/>
          <w:kern w:val="0"/>
        </w:rPr>
        <w:t xml:space="preserve"> </w:t>
      </w:r>
      <w:r w:rsidRPr="007D09C3">
        <w:rPr>
          <w:rFonts w:ascii="Times New Roman" w:hAnsi="Times New Roman" w:cs="Times New Roman"/>
          <w:kern w:val="0"/>
          <w:szCs w:val="24"/>
        </w:rPr>
        <w:t xml:space="preserve">may not </w:t>
      </w:r>
      <w:proofErr w:type="gramStart"/>
      <w:r w:rsidRPr="007D09C3">
        <w:rPr>
          <w:rFonts w:ascii="Times New Roman" w:hAnsi="Times New Roman" w:cs="Times New Roman"/>
          <w:kern w:val="0"/>
          <w:szCs w:val="24"/>
        </w:rPr>
        <w:t>appeal the decision of</w:t>
      </w:r>
      <w:proofErr w:type="gramEnd"/>
      <w:r w:rsidRPr="007D09C3">
        <w:rPr>
          <w:rFonts w:ascii="Times New Roman" w:hAnsi="Times New Roman" w:cs="Times New Roman"/>
          <w:kern w:val="0"/>
          <w:szCs w:val="24"/>
        </w:rPr>
        <w:t xml:space="preserve"> the court. This prohibition does not affect the right of a parent to appeal the decision. If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does not bring suit within the period established, </w:t>
      </w:r>
      <w:r w:rsidR="002B0712">
        <w:rPr>
          <w:rFonts w:ascii="Times New Roman" w:hAnsi="Times New Roman" w:cs="Times New Roman"/>
          <w:kern w:val="0"/>
        </w:rPr>
        <w:t>Henry Ford Academy Alameda School for Art + Design</w:t>
      </w:r>
      <w:r w:rsidR="000625E9" w:rsidRPr="007D09C3">
        <w:rPr>
          <w:rFonts w:ascii="Times New Roman" w:hAnsi="Times New Roman" w:cs="Times New Roman"/>
          <w:kern w:val="0"/>
        </w:rPr>
        <w:t xml:space="preserve"> Charter School</w:t>
      </w:r>
      <w:r w:rsidRPr="007D09C3">
        <w:rPr>
          <w:rFonts w:ascii="Times New Roman" w:hAnsi="Times New Roman" w:cs="Times New Roman"/>
          <w:kern w:val="0"/>
          <w:szCs w:val="24"/>
        </w:rPr>
        <w:t xml:space="preserve"> shall comply with the decision</w:t>
      </w:r>
      <w:r w:rsidRPr="00F33EF6">
        <w:rPr>
          <w:rFonts w:ascii="Times New Roman" w:hAnsi="Times New Roman" w:cs="Times New Roman"/>
          <w:kern w:val="0"/>
          <w:szCs w:val="24"/>
        </w:rPr>
        <w:t xml:space="preserve"> of the Attorney General. </w:t>
      </w:r>
    </w:p>
    <w:p w14:paraId="547422B8" w14:textId="0664D646" w:rsidR="00023E04" w:rsidRDefault="00023E04" w:rsidP="00F33EF6">
      <w:pPr>
        <w:jc w:val="both"/>
        <w:rPr>
          <w:rFonts w:ascii="Times New Roman" w:hAnsi="Times New Roman" w:cs="Times New Roman"/>
          <w:kern w:val="0"/>
          <w:szCs w:val="24"/>
        </w:rPr>
      </w:pPr>
    </w:p>
    <w:p w14:paraId="657CDE58" w14:textId="2DFBD9F0" w:rsidR="00023E04" w:rsidRPr="00023E04" w:rsidRDefault="00023E04" w:rsidP="00F33EF6">
      <w:pPr>
        <w:jc w:val="both"/>
        <w:rPr>
          <w:rFonts w:ascii="Times New Roman" w:hAnsi="Times New Roman" w:cs="Times New Roman"/>
          <w:kern w:val="0"/>
          <w:szCs w:val="24"/>
        </w:rPr>
      </w:pPr>
      <w:r>
        <w:rPr>
          <w:rFonts w:ascii="Times New Roman" w:hAnsi="Times New Roman" w:cs="Times New Roman"/>
          <w:i/>
          <w:iCs/>
          <w:kern w:val="0"/>
          <w:szCs w:val="24"/>
        </w:rPr>
        <w:t>Gov’t Code § 26.0085</w:t>
      </w:r>
      <w:r>
        <w:rPr>
          <w:rFonts w:ascii="Times New Roman" w:hAnsi="Times New Roman" w:cs="Times New Roman"/>
          <w:kern w:val="0"/>
          <w:szCs w:val="24"/>
        </w:rPr>
        <w:t xml:space="preserve">. </w:t>
      </w:r>
    </w:p>
    <w:p w14:paraId="40213511" w14:textId="77777777" w:rsidR="00F33EF6" w:rsidRPr="00F33EF6" w:rsidRDefault="00F33EF6" w:rsidP="00F33EF6">
      <w:pPr>
        <w:pStyle w:val="legal1"/>
        <w:jc w:val="both"/>
        <w:rPr>
          <w:rFonts w:ascii="Times New Roman" w:hAnsi="Times New Roman" w:cs="Times New Roman"/>
          <w:kern w:val="0"/>
          <w:szCs w:val="24"/>
        </w:rPr>
      </w:pPr>
    </w:p>
    <w:sectPr w:rsidR="00F33EF6" w:rsidRPr="00F33EF6"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B247B" w14:textId="77777777" w:rsidR="00BC1771" w:rsidRDefault="00BC1771" w:rsidP="004052A2">
      <w:r>
        <w:separator/>
      </w:r>
    </w:p>
  </w:endnote>
  <w:endnote w:type="continuationSeparator" w:id="0">
    <w:p w14:paraId="252006E7" w14:textId="77777777" w:rsidR="00BC1771" w:rsidRDefault="00BC177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460D52" w:rsidRPr="00A01DDF" w14:paraId="22B908C5" w14:textId="77777777">
      <w:trPr>
        <w:cantSplit/>
      </w:trPr>
      <w:tc>
        <w:tcPr>
          <w:tcW w:w="4464" w:type="dxa"/>
        </w:tcPr>
        <w:p w14:paraId="0B6E695C" w14:textId="5EECC10E" w:rsidR="00460D52" w:rsidRPr="00A01DDF" w:rsidRDefault="00460D52" w:rsidP="00A01DDF">
          <w:pPr>
            <w:pStyle w:val="Footer"/>
            <w:rPr>
              <w:rFonts w:ascii="Times New Roman" w:hAnsi="Times New Roman" w:cs="Times New Roman"/>
              <w:sz w:val="20"/>
              <w:szCs w:val="20"/>
            </w:rPr>
          </w:pPr>
          <w:r w:rsidRPr="00A01DDF">
            <w:rPr>
              <w:rFonts w:ascii="Times New Roman" w:hAnsi="Times New Roman" w:cs="Times New Roman"/>
              <w:sz w:val="20"/>
              <w:szCs w:val="20"/>
            </w:rPr>
            <w:t xml:space="preserve">DATE ISSUED: </w:t>
          </w:r>
          <w:r w:rsidR="00176AEA">
            <w:rPr>
              <w:rFonts w:ascii="Times New Roman" w:hAnsi="Times New Roman" w:cs="Times New Roman"/>
              <w:sz w:val="20"/>
              <w:szCs w:val="20"/>
            </w:rPr>
            <w:t>0</w:t>
          </w:r>
          <w:r w:rsidR="005E23E4">
            <w:rPr>
              <w:rFonts w:ascii="Times New Roman" w:hAnsi="Times New Roman" w:cs="Times New Roman"/>
              <w:sz w:val="20"/>
              <w:szCs w:val="20"/>
            </w:rPr>
            <w:t>1-</w:t>
          </w:r>
          <w:r w:rsidR="00431619">
            <w:rPr>
              <w:rFonts w:ascii="Times New Roman" w:hAnsi="Times New Roman" w:cs="Times New Roman"/>
              <w:sz w:val="20"/>
              <w:szCs w:val="20"/>
            </w:rPr>
            <w:t>09</w:t>
          </w:r>
          <w:r w:rsidR="005E23E4">
            <w:rPr>
              <w:rFonts w:ascii="Times New Roman" w:hAnsi="Times New Roman" w:cs="Times New Roman"/>
              <w:sz w:val="20"/>
              <w:szCs w:val="20"/>
            </w:rPr>
            <w:t>-</w:t>
          </w:r>
          <w:r w:rsidR="008D29E1">
            <w:rPr>
              <w:rFonts w:ascii="Times New Roman" w:hAnsi="Times New Roman" w:cs="Times New Roman"/>
              <w:sz w:val="20"/>
              <w:szCs w:val="20"/>
            </w:rPr>
            <w:t>202</w:t>
          </w:r>
          <w:r w:rsidR="00431619">
            <w:rPr>
              <w:rFonts w:ascii="Times New Roman" w:hAnsi="Times New Roman" w:cs="Times New Roman"/>
              <w:sz w:val="20"/>
              <w:szCs w:val="20"/>
            </w:rPr>
            <w:t>4</w:t>
          </w:r>
        </w:p>
      </w:tc>
      <w:tc>
        <w:tcPr>
          <w:tcW w:w="1440" w:type="dxa"/>
        </w:tcPr>
        <w:p w14:paraId="25CC9C34" w14:textId="77777777" w:rsidR="00460D52" w:rsidRPr="00A01DDF" w:rsidRDefault="00460D52">
          <w:pPr>
            <w:pStyle w:val="Footer"/>
            <w:rPr>
              <w:rFonts w:ascii="Times New Roman" w:hAnsi="Times New Roman" w:cs="Times New Roman"/>
              <w:sz w:val="20"/>
              <w:szCs w:val="20"/>
            </w:rPr>
          </w:pPr>
        </w:p>
      </w:tc>
      <w:tc>
        <w:tcPr>
          <w:tcW w:w="3168" w:type="dxa"/>
        </w:tcPr>
        <w:p w14:paraId="3591500E" w14:textId="77777777" w:rsidR="00460D52" w:rsidRPr="00A01DDF" w:rsidRDefault="00460D52">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19</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Pr>
              <w:rFonts w:ascii="Times New Roman" w:hAnsi="Times New Roman" w:cs="Times New Roman"/>
              <w:noProof/>
              <w:sz w:val="20"/>
              <w:szCs w:val="20"/>
            </w:rPr>
            <w:t>19</w:t>
          </w:r>
          <w:r w:rsidRPr="00A01DDF">
            <w:rPr>
              <w:rFonts w:ascii="Times New Roman" w:hAnsi="Times New Roman" w:cs="Times New Roman"/>
              <w:sz w:val="20"/>
              <w:szCs w:val="20"/>
            </w:rPr>
            <w:fldChar w:fldCharType="end"/>
          </w:r>
        </w:p>
      </w:tc>
    </w:tr>
    <w:tr w:rsidR="00460D52" w:rsidRPr="00A01DDF" w14:paraId="7AAEABF7" w14:textId="77777777">
      <w:trPr>
        <w:cantSplit/>
      </w:trPr>
      <w:tc>
        <w:tcPr>
          <w:tcW w:w="4464" w:type="dxa"/>
        </w:tcPr>
        <w:p w14:paraId="2F9245AF" w14:textId="77777777" w:rsidR="00460D52" w:rsidRPr="00A01DDF" w:rsidRDefault="00460D52">
          <w:pPr>
            <w:pStyle w:val="Footer"/>
            <w:rPr>
              <w:rFonts w:ascii="Times New Roman" w:hAnsi="Times New Roman" w:cs="Times New Roman"/>
              <w:sz w:val="20"/>
              <w:szCs w:val="20"/>
            </w:rPr>
          </w:pPr>
        </w:p>
      </w:tc>
      <w:tc>
        <w:tcPr>
          <w:tcW w:w="1440" w:type="dxa"/>
        </w:tcPr>
        <w:p w14:paraId="1988156E" w14:textId="77777777" w:rsidR="00460D52" w:rsidRPr="00A01DDF" w:rsidRDefault="00460D52">
          <w:pPr>
            <w:pStyle w:val="Footer"/>
            <w:rPr>
              <w:rFonts w:ascii="Times New Roman" w:hAnsi="Times New Roman" w:cs="Times New Roman"/>
              <w:sz w:val="20"/>
              <w:szCs w:val="20"/>
            </w:rPr>
          </w:pPr>
        </w:p>
      </w:tc>
      <w:tc>
        <w:tcPr>
          <w:tcW w:w="3168" w:type="dxa"/>
        </w:tcPr>
        <w:p w14:paraId="14AAE20C" w14:textId="77777777" w:rsidR="00460D52" w:rsidRPr="00A01DDF" w:rsidRDefault="00460D52">
          <w:pPr>
            <w:pStyle w:val="Footer"/>
            <w:rPr>
              <w:rFonts w:ascii="Times New Roman" w:hAnsi="Times New Roman" w:cs="Times New Roman"/>
              <w:sz w:val="20"/>
              <w:szCs w:val="20"/>
            </w:rPr>
          </w:pPr>
        </w:p>
      </w:tc>
    </w:tr>
    <w:tr w:rsidR="00460D52" w:rsidRPr="00A01DDF" w14:paraId="029097B6" w14:textId="77777777">
      <w:trPr>
        <w:cantSplit/>
      </w:trPr>
      <w:tc>
        <w:tcPr>
          <w:tcW w:w="4464" w:type="dxa"/>
        </w:tcPr>
        <w:p w14:paraId="7CDC56FC" w14:textId="28397972" w:rsidR="00460D52" w:rsidRDefault="00460D52">
          <w:pPr>
            <w:pStyle w:val="Footer"/>
            <w:rPr>
              <w:rFonts w:ascii="Times New Roman" w:hAnsi="Times New Roman" w:cs="Times New Roman"/>
              <w:sz w:val="20"/>
              <w:szCs w:val="20"/>
            </w:rPr>
          </w:pPr>
          <w:r>
            <w:rPr>
              <w:rFonts w:ascii="Times New Roman" w:hAnsi="Times New Roman" w:cs="Times New Roman"/>
              <w:sz w:val="20"/>
              <w:szCs w:val="20"/>
            </w:rPr>
            <w:t>© 2020 Schulman, Lopez, Hoffer &amp; Adelstein, LLP</w:t>
          </w:r>
        </w:p>
        <w:p w14:paraId="1A08191F" w14:textId="1632DFBE" w:rsidR="00460D52" w:rsidRPr="00A01DDF" w:rsidRDefault="00460D52">
          <w:pPr>
            <w:pStyle w:val="Footer"/>
            <w:rPr>
              <w:rFonts w:ascii="Times New Roman" w:hAnsi="Times New Roman" w:cs="Times New Roman"/>
              <w:sz w:val="20"/>
              <w:szCs w:val="20"/>
            </w:rPr>
          </w:pPr>
          <w:r>
            <w:rPr>
              <w:rFonts w:ascii="Times New Roman" w:hAnsi="Times New Roman" w:cs="Times New Roman"/>
              <w:sz w:val="20"/>
              <w:szCs w:val="20"/>
            </w:rPr>
            <w:t>All rights reserved</w:t>
          </w:r>
        </w:p>
      </w:tc>
      <w:tc>
        <w:tcPr>
          <w:tcW w:w="1440" w:type="dxa"/>
        </w:tcPr>
        <w:p w14:paraId="43B86D70" w14:textId="77777777" w:rsidR="00460D52" w:rsidRPr="00A01DDF" w:rsidRDefault="00460D52">
          <w:pPr>
            <w:pStyle w:val="Footer"/>
            <w:rPr>
              <w:rFonts w:ascii="Times New Roman" w:hAnsi="Times New Roman" w:cs="Times New Roman"/>
              <w:sz w:val="20"/>
              <w:szCs w:val="20"/>
            </w:rPr>
          </w:pPr>
        </w:p>
      </w:tc>
      <w:tc>
        <w:tcPr>
          <w:tcW w:w="3168" w:type="dxa"/>
        </w:tcPr>
        <w:p w14:paraId="154B3DDA" w14:textId="38BE2FE0" w:rsidR="00460D52" w:rsidRPr="00A01DDF" w:rsidRDefault="00460D52"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653D2AF5" wp14:editId="0FA92D59">
                <wp:simplePos x="0" y="0"/>
                <wp:positionH relativeFrom="column">
                  <wp:posOffset>1193810</wp:posOffset>
                </wp:positionH>
                <wp:positionV relativeFrom="paragraph">
                  <wp:posOffset>3840</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bl>
  <w:p w14:paraId="0018C77C" w14:textId="760558F8" w:rsidR="00460D52" w:rsidRPr="00CC1CF7" w:rsidRDefault="00460D52">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20C30" w14:textId="77777777" w:rsidR="00BC1771" w:rsidRDefault="00BC1771" w:rsidP="004052A2">
      <w:r>
        <w:separator/>
      </w:r>
    </w:p>
  </w:footnote>
  <w:footnote w:type="continuationSeparator" w:id="0">
    <w:p w14:paraId="6F326A2E" w14:textId="77777777" w:rsidR="00BC1771" w:rsidRDefault="00BC177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460D52" w:rsidRPr="00AA4E26" w14:paraId="11CC1702" w14:textId="77777777">
      <w:tc>
        <w:tcPr>
          <w:tcW w:w="7488" w:type="dxa"/>
        </w:tcPr>
        <w:p w14:paraId="29853FEA" w14:textId="37204B2E" w:rsidR="00460D52" w:rsidRPr="00AA4E26" w:rsidRDefault="002B0712" w:rsidP="006D1E0B">
          <w:pPr>
            <w:pStyle w:val="Header"/>
            <w:rPr>
              <w:rFonts w:ascii="Times New Roman" w:hAnsi="Times New Roman" w:cs="Times New Roman"/>
              <w:b/>
              <w:bCs/>
              <w:szCs w:val="24"/>
            </w:rPr>
          </w:pPr>
          <w:r>
            <w:rPr>
              <w:rFonts w:ascii="Times New Roman" w:hAnsi="Times New Roman" w:cs="Times New Roman"/>
              <w:b/>
              <w:bCs/>
              <w:szCs w:val="24"/>
            </w:rPr>
            <w:t xml:space="preserve">HENRY FORD </w:t>
          </w:r>
          <w:r w:rsidR="00F05D0B">
            <w:rPr>
              <w:rFonts w:ascii="Times New Roman" w:hAnsi="Times New Roman" w:cs="Times New Roman"/>
              <w:b/>
              <w:bCs/>
              <w:szCs w:val="24"/>
            </w:rPr>
            <w:t>LEARNING INSTITUTE</w:t>
          </w:r>
          <w:r w:rsidR="00460D52">
            <w:rPr>
              <w:rFonts w:ascii="Times New Roman" w:hAnsi="Times New Roman" w:cs="Times New Roman"/>
              <w:b/>
              <w:bCs/>
              <w:szCs w:val="24"/>
            </w:rPr>
            <w:t xml:space="preserve"> </w:t>
          </w:r>
          <w:r w:rsidR="00460D52" w:rsidRPr="00AA4E26">
            <w:rPr>
              <w:rFonts w:ascii="Times New Roman" w:hAnsi="Times New Roman" w:cs="Times New Roman"/>
              <w:b/>
              <w:bCs/>
              <w:szCs w:val="24"/>
            </w:rPr>
            <w:t>BOARD POLICY MANUAL</w:t>
          </w:r>
        </w:p>
      </w:tc>
      <w:tc>
        <w:tcPr>
          <w:tcW w:w="1872" w:type="dxa"/>
        </w:tcPr>
        <w:p w14:paraId="77F1C97F" w14:textId="77777777" w:rsidR="00460D52" w:rsidRPr="00AA4E26" w:rsidRDefault="00460D52" w:rsidP="00886C1F">
          <w:pPr>
            <w:pStyle w:val="Header"/>
            <w:tabs>
              <w:tab w:val="left" w:pos="195"/>
            </w:tabs>
            <w:rPr>
              <w:rFonts w:ascii="Times New Roman" w:hAnsi="Times New Roman" w:cs="Times New Roman"/>
              <w:szCs w:val="24"/>
            </w:rPr>
          </w:pPr>
        </w:p>
      </w:tc>
    </w:tr>
    <w:tr w:rsidR="00460D52" w:rsidRPr="00AA4E26" w14:paraId="55BEE075" w14:textId="77777777">
      <w:tc>
        <w:tcPr>
          <w:tcW w:w="7488" w:type="dxa"/>
        </w:tcPr>
        <w:p w14:paraId="5D9B6398" w14:textId="77777777" w:rsidR="00460D52" w:rsidRPr="00AA4E26" w:rsidRDefault="00460D52" w:rsidP="007F13B3">
          <w:pPr>
            <w:pStyle w:val="Header"/>
            <w:rPr>
              <w:rFonts w:ascii="Times New Roman" w:hAnsi="Times New Roman" w:cs="Times New Roman"/>
              <w:szCs w:val="24"/>
            </w:rPr>
          </w:pPr>
          <w:r w:rsidRPr="00AA4E26">
            <w:rPr>
              <w:rFonts w:ascii="Times New Roman" w:hAnsi="Times New Roman" w:cs="Times New Roman"/>
              <w:szCs w:val="24"/>
            </w:rPr>
            <w:t>POLICY GROUP 1 – GOVERNANCE</w:t>
          </w:r>
        </w:p>
      </w:tc>
      <w:tc>
        <w:tcPr>
          <w:tcW w:w="1872" w:type="dxa"/>
        </w:tcPr>
        <w:p w14:paraId="2D489D14" w14:textId="77777777" w:rsidR="00460D52" w:rsidRPr="00AA4E26" w:rsidRDefault="00460D52" w:rsidP="00886C1F">
          <w:pPr>
            <w:pStyle w:val="Header"/>
            <w:tabs>
              <w:tab w:val="left" w:pos="195"/>
            </w:tabs>
            <w:rPr>
              <w:rFonts w:ascii="Times New Roman" w:hAnsi="Times New Roman" w:cs="Times New Roman"/>
              <w:szCs w:val="24"/>
            </w:rPr>
          </w:pPr>
        </w:p>
      </w:tc>
    </w:tr>
    <w:tr w:rsidR="00460D52" w:rsidRPr="00AA4E26" w14:paraId="7B3ED9AA" w14:textId="77777777">
      <w:tc>
        <w:tcPr>
          <w:tcW w:w="7488" w:type="dxa"/>
        </w:tcPr>
        <w:p w14:paraId="16B5BA54" w14:textId="0D855AE9" w:rsidR="00460D52" w:rsidRPr="00AA4E26" w:rsidRDefault="00460D52" w:rsidP="006A05CC">
          <w:pPr>
            <w:pStyle w:val="Header"/>
            <w:rPr>
              <w:rFonts w:ascii="Times New Roman" w:hAnsi="Times New Roman" w:cs="Times New Roman"/>
              <w:szCs w:val="24"/>
            </w:rPr>
          </w:pPr>
          <w:r>
            <w:rPr>
              <w:rFonts w:ascii="Times New Roman" w:hAnsi="Times New Roman" w:cs="Times New Roman"/>
              <w:szCs w:val="24"/>
            </w:rPr>
            <w:t>PUBLIC INFORMATION REQUESTS</w:t>
          </w:r>
        </w:p>
      </w:tc>
      <w:tc>
        <w:tcPr>
          <w:tcW w:w="1872" w:type="dxa"/>
        </w:tcPr>
        <w:p w14:paraId="54B9E97A" w14:textId="0AA1638F" w:rsidR="00460D52" w:rsidRPr="00AA4E26" w:rsidRDefault="00460D52" w:rsidP="00F33EF6">
          <w:pPr>
            <w:pStyle w:val="Header"/>
            <w:tabs>
              <w:tab w:val="left" w:pos="195"/>
            </w:tabs>
            <w:rPr>
              <w:rFonts w:ascii="Times New Roman" w:hAnsi="Times New Roman" w:cs="Times New Roman"/>
              <w:szCs w:val="24"/>
            </w:rPr>
          </w:pPr>
          <w:r w:rsidRPr="00AA4E26">
            <w:rPr>
              <w:rFonts w:ascii="Times New Roman" w:hAnsi="Times New Roman" w:cs="Times New Roman"/>
              <w:szCs w:val="24"/>
            </w:rPr>
            <w:t>PG-1.</w:t>
          </w:r>
          <w:r>
            <w:rPr>
              <w:rFonts w:ascii="Times New Roman" w:hAnsi="Times New Roman" w:cs="Times New Roman"/>
              <w:szCs w:val="24"/>
            </w:rPr>
            <w:t>7</w:t>
          </w:r>
        </w:p>
      </w:tc>
    </w:tr>
  </w:tbl>
  <w:p w14:paraId="353141A0" w14:textId="77777777" w:rsidR="00460D52" w:rsidRPr="00AA4E26" w:rsidRDefault="00460D52">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33945"/>
    <w:multiLevelType w:val="hybridMultilevel"/>
    <w:tmpl w:val="9CD05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B75AC6"/>
    <w:multiLevelType w:val="hybridMultilevel"/>
    <w:tmpl w:val="3D2AE9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79A3C4F"/>
    <w:multiLevelType w:val="hybridMultilevel"/>
    <w:tmpl w:val="5ECE62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036600"/>
    <w:multiLevelType w:val="hybridMultilevel"/>
    <w:tmpl w:val="CD4ED70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84710A"/>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013D18"/>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186511AC"/>
    <w:multiLevelType w:val="hybridMultilevel"/>
    <w:tmpl w:val="88BE45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726CF7"/>
    <w:multiLevelType w:val="hybridMultilevel"/>
    <w:tmpl w:val="2CAADDD4"/>
    <w:lvl w:ilvl="0" w:tplc="0409000F">
      <w:start w:val="1"/>
      <w:numFmt w:val="decimal"/>
      <w:lvlText w:val="%1."/>
      <w:lvlJc w:val="left"/>
      <w:pPr>
        <w:ind w:left="720" w:hanging="360"/>
      </w:pPr>
      <w:rPr>
        <w:rFonts w:hint="default"/>
      </w:rPr>
    </w:lvl>
    <w:lvl w:ilvl="1" w:tplc="9C5631A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80891"/>
    <w:multiLevelType w:val="hybridMultilevel"/>
    <w:tmpl w:val="CBAC0C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DDC3674"/>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51CBE"/>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718A9"/>
    <w:multiLevelType w:val="hybridMultilevel"/>
    <w:tmpl w:val="84F2CD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863245"/>
    <w:multiLevelType w:val="hybridMultilevel"/>
    <w:tmpl w:val="9B50CF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6B6597"/>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B9F3E55"/>
    <w:multiLevelType w:val="hybridMultilevel"/>
    <w:tmpl w:val="674C61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F614C8E"/>
    <w:multiLevelType w:val="hybridMultilevel"/>
    <w:tmpl w:val="85CEB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B000BB"/>
    <w:multiLevelType w:val="multilevel"/>
    <w:tmpl w:val="778E1554"/>
    <w:lvl w:ilvl="0">
      <w:start w:val="1"/>
      <w:numFmt w:val="decimal"/>
      <w:suff w:val="space"/>
      <w:lvlText w:val="Sec. %1."/>
      <w:lvlJc w:val="left"/>
      <w:pPr>
        <w:ind w:left="0" w:firstLine="0"/>
      </w:pPr>
      <w:rPr>
        <w:rFonts w:hint="default"/>
      </w:rPr>
    </w:lvl>
    <w:lvl w:ilvl="1">
      <w:start w:val="1"/>
      <w:numFmt w:val="decimal"/>
      <w:suff w:val="space"/>
      <w:lvlText w:val="Sec. 1.6.%1.%2."/>
      <w:lvlJc w:val="left"/>
      <w:pPr>
        <w:ind w:left="0" w:firstLine="0"/>
      </w:pPr>
      <w:rPr>
        <w:rFonts w:hint="default"/>
      </w:rPr>
    </w:lvl>
    <w:lvl w:ilvl="2">
      <w:start w:val="1"/>
      <w:numFmt w:val="decimal"/>
      <w:lvlText w:val="%3)"/>
      <w:lvlJc w:val="left"/>
      <w:pPr>
        <w:ind w:left="360" w:hanging="36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2273FBE"/>
    <w:multiLevelType w:val="hybridMultilevel"/>
    <w:tmpl w:val="30F45B30"/>
    <w:lvl w:ilvl="0" w:tplc="0409000F">
      <w:start w:val="1"/>
      <w:numFmt w:val="decimal"/>
      <w:lvlText w:val="%1."/>
      <w:lvlJc w:val="left"/>
      <w:pPr>
        <w:ind w:left="720" w:hanging="360"/>
      </w:pPr>
      <w:rPr>
        <w:rFonts w:hint="default"/>
      </w:rPr>
    </w:lvl>
    <w:lvl w:ilvl="1" w:tplc="B5CAB324">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5108C8"/>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6FC0E1D"/>
    <w:multiLevelType w:val="hybridMultilevel"/>
    <w:tmpl w:val="70281134"/>
    <w:lvl w:ilvl="0" w:tplc="04090015">
      <w:start w:val="1"/>
      <w:numFmt w:val="upperLetter"/>
      <w:lvlText w:val="%1."/>
      <w:lvlJc w:val="left"/>
      <w:pPr>
        <w:ind w:left="720" w:hanging="360"/>
      </w:pPr>
      <w:rPr>
        <w:rFonts w:hint="default"/>
      </w:rPr>
    </w:lvl>
    <w:lvl w:ilvl="1" w:tplc="45CE6AE4">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B93FB1"/>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CA432F5"/>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7D33F0"/>
    <w:multiLevelType w:val="hybridMultilevel"/>
    <w:tmpl w:val="775EF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5411F9"/>
    <w:multiLevelType w:val="hybridMultilevel"/>
    <w:tmpl w:val="728E18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502A42"/>
    <w:multiLevelType w:val="hybridMultilevel"/>
    <w:tmpl w:val="B21093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89075D"/>
    <w:multiLevelType w:val="hybridMultilevel"/>
    <w:tmpl w:val="57D87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53C2E16"/>
    <w:multiLevelType w:val="hybridMultilevel"/>
    <w:tmpl w:val="566249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9137E55"/>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A693C40"/>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CD80B29"/>
    <w:multiLevelType w:val="hybridMultilevel"/>
    <w:tmpl w:val="A7BC701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D426B9D"/>
    <w:multiLevelType w:val="hybridMultilevel"/>
    <w:tmpl w:val="87A4FE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6B6052"/>
    <w:multiLevelType w:val="hybridMultilevel"/>
    <w:tmpl w:val="0EA06A6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F7552D9"/>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FE4029D"/>
    <w:multiLevelType w:val="hybridMultilevel"/>
    <w:tmpl w:val="00BEB0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813E74"/>
    <w:multiLevelType w:val="hybridMultilevel"/>
    <w:tmpl w:val="51D0ED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351697"/>
    <w:multiLevelType w:val="hybridMultilevel"/>
    <w:tmpl w:val="891A4A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D9603A"/>
    <w:multiLevelType w:val="hybridMultilevel"/>
    <w:tmpl w:val="DD688B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08A40AC"/>
    <w:multiLevelType w:val="hybridMultilevel"/>
    <w:tmpl w:val="7DC8E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C75A36"/>
    <w:multiLevelType w:val="hybridMultilevel"/>
    <w:tmpl w:val="AC441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2C68C7"/>
    <w:multiLevelType w:val="hybridMultilevel"/>
    <w:tmpl w:val="A35A498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4BF179A"/>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F17F5E"/>
    <w:multiLevelType w:val="hybridMultilevel"/>
    <w:tmpl w:val="3AFAF65A"/>
    <w:lvl w:ilvl="0" w:tplc="04090015">
      <w:start w:val="1"/>
      <w:numFmt w:val="upperLetter"/>
      <w:lvlText w:val="%1."/>
      <w:lvlJc w:val="left"/>
      <w:pPr>
        <w:ind w:left="720" w:hanging="360"/>
      </w:pPr>
      <w:rPr>
        <w:rFonts w:hint="default"/>
      </w:rPr>
    </w:lvl>
    <w:lvl w:ilvl="1" w:tplc="92E86DC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62201095">
    <w:abstractNumId w:val="6"/>
  </w:num>
  <w:num w:numId="2" w16cid:durableId="958150760">
    <w:abstractNumId w:val="20"/>
  </w:num>
  <w:num w:numId="3" w16cid:durableId="1991518933">
    <w:abstractNumId w:val="17"/>
  </w:num>
  <w:num w:numId="4" w16cid:durableId="24327539">
    <w:abstractNumId w:val="43"/>
  </w:num>
  <w:num w:numId="5" w16cid:durableId="2006280804">
    <w:abstractNumId w:val="27"/>
  </w:num>
  <w:num w:numId="6" w16cid:durableId="50007026">
    <w:abstractNumId w:val="37"/>
  </w:num>
  <w:num w:numId="7" w16cid:durableId="185295375">
    <w:abstractNumId w:val="39"/>
  </w:num>
  <w:num w:numId="8" w16cid:durableId="966744637">
    <w:abstractNumId w:val="38"/>
  </w:num>
  <w:num w:numId="9" w16cid:durableId="432406727">
    <w:abstractNumId w:val="24"/>
  </w:num>
  <w:num w:numId="10" w16cid:durableId="1599869984">
    <w:abstractNumId w:val="3"/>
  </w:num>
  <w:num w:numId="11" w16cid:durableId="2094814360">
    <w:abstractNumId w:val="45"/>
  </w:num>
  <w:num w:numId="12" w16cid:durableId="2126657413">
    <w:abstractNumId w:val="12"/>
  </w:num>
  <w:num w:numId="13" w16cid:durableId="350106372">
    <w:abstractNumId w:val="18"/>
  </w:num>
  <w:num w:numId="14" w16cid:durableId="70545555">
    <w:abstractNumId w:val="15"/>
  </w:num>
  <w:num w:numId="15" w16cid:durableId="1616717713">
    <w:abstractNumId w:val="2"/>
  </w:num>
  <w:num w:numId="16" w16cid:durableId="822698666">
    <w:abstractNumId w:val="21"/>
  </w:num>
  <w:num w:numId="17" w16cid:durableId="620649537">
    <w:abstractNumId w:val="32"/>
  </w:num>
  <w:num w:numId="18" w16cid:durableId="2051028252">
    <w:abstractNumId w:val="41"/>
  </w:num>
  <w:num w:numId="19" w16cid:durableId="142549006">
    <w:abstractNumId w:val="16"/>
  </w:num>
  <w:num w:numId="20" w16cid:durableId="764692453">
    <w:abstractNumId w:val="8"/>
  </w:num>
  <w:num w:numId="21" w16cid:durableId="1921401057">
    <w:abstractNumId w:val="9"/>
  </w:num>
  <w:num w:numId="22" w16cid:durableId="905844340">
    <w:abstractNumId w:val="1"/>
  </w:num>
  <w:num w:numId="23" w16cid:durableId="543754463">
    <w:abstractNumId w:val="34"/>
  </w:num>
  <w:num w:numId="24" w16cid:durableId="1875802492">
    <w:abstractNumId w:val="0"/>
  </w:num>
  <w:num w:numId="25" w16cid:durableId="1822430023">
    <w:abstractNumId w:val="7"/>
  </w:num>
  <w:num w:numId="26" w16cid:durableId="455223873">
    <w:abstractNumId w:val="26"/>
  </w:num>
  <w:num w:numId="27" w16cid:durableId="1822848992">
    <w:abstractNumId w:val="25"/>
  </w:num>
  <w:num w:numId="28" w16cid:durableId="164250710">
    <w:abstractNumId w:val="29"/>
  </w:num>
  <w:num w:numId="29" w16cid:durableId="1364865152">
    <w:abstractNumId w:val="44"/>
  </w:num>
  <w:num w:numId="30" w16cid:durableId="358623245">
    <w:abstractNumId w:val="31"/>
  </w:num>
  <w:num w:numId="31" w16cid:durableId="2058237059">
    <w:abstractNumId w:val="22"/>
  </w:num>
  <w:num w:numId="32" w16cid:durableId="553153957">
    <w:abstractNumId w:val="42"/>
  </w:num>
  <w:num w:numId="33" w16cid:durableId="1237478079">
    <w:abstractNumId w:val="40"/>
  </w:num>
  <w:num w:numId="34" w16cid:durableId="1828856705">
    <w:abstractNumId w:val="28"/>
  </w:num>
  <w:num w:numId="35" w16cid:durableId="721906260">
    <w:abstractNumId w:val="5"/>
  </w:num>
  <w:num w:numId="36" w16cid:durableId="1629124386">
    <w:abstractNumId w:val="23"/>
  </w:num>
  <w:num w:numId="37" w16cid:durableId="1072655139">
    <w:abstractNumId w:val="11"/>
  </w:num>
  <w:num w:numId="38" w16cid:durableId="781610063">
    <w:abstractNumId w:val="10"/>
  </w:num>
  <w:num w:numId="39" w16cid:durableId="1218056151">
    <w:abstractNumId w:val="4"/>
  </w:num>
  <w:num w:numId="40" w16cid:durableId="108203961">
    <w:abstractNumId w:val="30"/>
  </w:num>
  <w:num w:numId="41" w16cid:durableId="1615357504">
    <w:abstractNumId w:val="13"/>
  </w:num>
  <w:num w:numId="42" w16cid:durableId="620916720">
    <w:abstractNumId w:val="19"/>
  </w:num>
  <w:num w:numId="43" w16cid:durableId="40255089">
    <w:abstractNumId w:val="36"/>
  </w:num>
  <w:num w:numId="44" w16cid:durableId="1792161793">
    <w:abstractNumId w:val="33"/>
  </w:num>
  <w:num w:numId="45" w16cid:durableId="123668531">
    <w:abstractNumId w:val="14"/>
  </w:num>
  <w:num w:numId="46" w16cid:durableId="1761874251">
    <w:abstractNumId w:val="35"/>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5043"/>
    <w:rsid w:val="0000659A"/>
    <w:rsid w:val="00010EAA"/>
    <w:rsid w:val="000127AC"/>
    <w:rsid w:val="00013745"/>
    <w:rsid w:val="0001397E"/>
    <w:rsid w:val="000156C7"/>
    <w:rsid w:val="00023385"/>
    <w:rsid w:val="00023E04"/>
    <w:rsid w:val="00024A13"/>
    <w:rsid w:val="00024E6D"/>
    <w:rsid w:val="00026BC8"/>
    <w:rsid w:val="000277A6"/>
    <w:rsid w:val="00031401"/>
    <w:rsid w:val="000361BF"/>
    <w:rsid w:val="00036D61"/>
    <w:rsid w:val="00041B6F"/>
    <w:rsid w:val="00047177"/>
    <w:rsid w:val="000517B8"/>
    <w:rsid w:val="00054BDE"/>
    <w:rsid w:val="000625E9"/>
    <w:rsid w:val="00062904"/>
    <w:rsid w:val="00062F63"/>
    <w:rsid w:val="000636F8"/>
    <w:rsid w:val="000638AB"/>
    <w:rsid w:val="00063BB0"/>
    <w:rsid w:val="000675DE"/>
    <w:rsid w:val="000678A5"/>
    <w:rsid w:val="0008156F"/>
    <w:rsid w:val="00081D59"/>
    <w:rsid w:val="0008209B"/>
    <w:rsid w:val="000826E0"/>
    <w:rsid w:val="00083F3A"/>
    <w:rsid w:val="00085EB4"/>
    <w:rsid w:val="000869A6"/>
    <w:rsid w:val="00087043"/>
    <w:rsid w:val="00090680"/>
    <w:rsid w:val="00091CC7"/>
    <w:rsid w:val="000942CC"/>
    <w:rsid w:val="000A09BF"/>
    <w:rsid w:val="000A0B1B"/>
    <w:rsid w:val="000A66D8"/>
    <w:rsid w:val="000B1BF8"/>
    <w:rsid w:val="000B3032"/>
    <w:rsid w:val="000B3628"/>
    <w:rsid w:val="000B3A3E"/>
    <w:rsid w:val="000C6BDD"/>
    <w:rsid w:val="000D00C9"/>
    <w:rsid w:val="000D19F3"/>
    <w:rsid w:val="000D2428"/>
    <w:rsid w:val="000D4DBF"/>
    <w:rsid w:val="000D7AE8"/>
    <w:rsid w:val="000E02C5"/>
    <w:rsid w:val="000E0640"/>
    <w:rsid w:val="000E34C6"/>
    <w:rsid w:val="000E5397"/>
    <w:rsid w:val="000F6D7D"/>
    <w:rsid w:val="00100E6D"/>
    <w:rsid w:val="00111C41"/>
    <w:rsid w:val="001121DD"/>
    <w:rsid w:val="00117CD9"/>
    <w:rsid w:val="00121DC1"/>
    <w:rsid w:val="00127FAE"/>
    <w:rsid w:val="00130A34"/>
    <w:rsid w:val="00133384"/>
    <w:rsid w:val="00134DAC"/>
    <w:rsid w:val="00134E75"/>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76AEA"/>
    <w:rsid w:val="00181158"/>
    <w:rsid w:val="00185D55"/>
    <w:rsid w:val="00187FE0"/>
    <w:rsid w:val="00193349"/>
    <w:rsid w:val="00196D62"/>
    <w:rsid w:val="001A061A"/>
    <w:rsid w:val="001A1E02"/>
    <w:rsid w:val="001A1F0B"/>
    <w:rsid w:val="001A4380"/>
    <w:rsid w:val="001A448C"/>
    <w:rsid w:val="001A7EB1"/>
    <w:rsid w:val="001B1449"/>
    <w:rsid w:val="001C0234"/>
    <w:rsid w:val="001C3959"/>
    <w:rsid w:val="001C5F28"/>
    <w:rsid w:val="001D1300"/>
    <w:rsid w:val="001D1A33"/>
    <w:rsid w:val="001D20FA"/>
    <w:rsid w:val="001D384B"/>
    <w:rsid w:val="001E388B"/>
    <w:rsid w:val="001E5CF9"/>
    <w:rsid w:val="001E6421"/>
    <w:rsid w:val="001F2B5A"/>
    <w:rsid w:val="001F7046"/>
    <w:rsid w:val="00201ADF"/>
    <w:rsid w:val="00201FEC"/>
    <w:rsid w:val="00202D1B"/>
    <w:rsid w:val="002060F2"/>
    <w:rsid w:val="00206698"/>
    <w:rsid w:val="00206810"/>
    <w:rsid w:val="0021030C"/>
    <w:rsid w:val="002123ED"/>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0653"/>
    <w:rsid w:val="00252609"/>
    <w:rsid w:val="00252C42"/>
    <w:rsid w:val="00254626"/>
    <w:rsid w:val="00257B8A"/>
    <w:rsid w:val="00257F5B"/>
    <w:rsid w:val="00260FD5"/>
    <w:rsid w:val="00263E3E"/>
    <w:rsid w:val="00265658"/>
    <w:rsid w:val="0026586D"/>
    <w:rsid w:val="00275619"/>
    <w:rsid w:val="002841F3"/>
    <w:rsid w:val="002851CF"/>
    <w:rsid w:val="002876E4"/>
    <w:rsid w:val="0029433E"/>
    <w:rsid w:val="002A3B9B"/>
    <w:rsid w:val="002A4179"/>
    <w:rsid w:val="002A617C"/>
    <w:rsid w:val="002A7081"/>
    <w:rsid w:val="002B0712"/>
    <w:rsid w:val="002B2F6F"/>
    <w:rsid w:val="002B3BA6"/>
    <w:rsid w:val="002C126C"/>
    <w:rsid w:val="002C133A"/>
    <w:rsid w:val="002C7D4B"/>
    <w:rsid w:val="002D006B"/>
    <w:rsid w:val="002D202B"/>
    <w:rsid w:val="002D3427"/>
    <w:rsid w:val="002D3944"/>
    <w:rsid w:val="002D6842"/>
    <w:rsid w:val="002E09DF"/>
    <w:rsid w:val="002E1392"/>
    <w:rsid w:val="002E59DA"/>
    <w:rsid w:val="002E5ACD"/>
    <w:rsid w:val="002E5C7B"/>
    <w:rsid w:val="002E7638"/>
    <w:rsid w:val="002F19C0"/>
    <w:rsid w:val="002F5513"/>
    <w:rsid w:val="002F6821"/>
    <w:rsid w:val="002F6C5C"/>
    <w:rsid w:val="00302678"/>
    <w:rsid w:val="003033CA"/>
    <w:rsid w:val="00303782"/>
    <w:rsid w:val="00306A2E"/>
    <w:rsid w:val="003079AD"/>
    <w:rsid w:val="00311E0B"/>
    <w:rsid w:val="003128E0"/>
    <w:rsid w:val="003167AC"/>
    <w:rsid w:val="00317393"/>
    <w:rsid w:val="00325151"/>
    <w:rsid w:val="00326346"/>
    <w:rsid w:val="00341070"/>
    <w:rsid w:val="0034349C"/>
    <w:rsid w:val="00345058"/>
    <w:rsid w:val="00347E7D"/>
    <w:rsid w:val="00350B31"/>
    <w:rsid w:val="003517BE"/>
    <w:rsid w:val="00357653"/>
    <w:rsid w:val="0036227A"/>
    <w:rsid w:val="00364B5F"/>
    <w:rsid w:val="00365437"/>
    <w:rsid w:val="003719D2"/>
    <w:rsid w:val="003764FC"/>
    <w:rsid w:val="00380AA7"/>
    <w:rsid w:val="00382998"/>
    <w:rsid w:val="003838C4"/>
    <w:rsid w:val="00392AA4"/>
    <w:rsid w:val="00395C5F"/>
    <w:rsid w:val="00396757"/>
    <w:rsid w:val="00396A97"/>
    <w:rsid w:val="003973B5"/>
    <w:rsid w:val="00397F19"/>
    <w:rsid w:val="003A0766"/>
    <w:rsid w:val="003A5CCC"/>
    <w:rsid w:val="003A6F4A"/>
    <w:rsid w:val="003A7523"/>
    <w:rsid w:val="003B1FC6"/>
    <w:rsid w:val="003B2D7F"/>
    <w:rsid w:val="003B34BD"/>
    <w:rsid w:val="003B37D7"/>
    <w:rsid w:val="003B4522"/>
    <w:rsid w:val="003B4D1F"/>
    <w:rsid w:val="003B4F9B"/>
    <w:rsid w:val="003B57D5"/>
    <w:rsid w:val="003C440F"/>
    <w:rsid w:val="003C468A"/>
    <w:rsid w:val="003D602A"/>
    <w:rsid w:val="003D646E"/>
    <w:rsid w:val="003E2335"/>
    <w:rsid w:val="003E304F"/>
    <w:rsid w:val="003E3F92"/>
    <w:rsid w:val="003E4BC0"/>
    <w:rsid w:val="003E4FEC"/>
    <w:rsid w:val="003E542F"/>
    <w:rsid w:val="003E7A07"/>
    <w:rsid w:val="003F3280"/>
    <w:rsid w:val="003F35AF"/>
    <w:rsid w:val="003F6168"/>
    <w:rsid w:val="00400086"/>
    <w:rsid w:val="004002D6"/>
    <w:rsid w:val="004052A2"/>
    <w:rsid w:val="004056A3"/>
    <w:rsid w:val="00406267"/>
    <w:rsid w:val="004068EE"/>
    <w:rsid w:val="00410A54"/>
    <w:rsid w:val="00411067"/>
    <w:rsid w:val="00414255"/>
    <w:rsid w:val="004158C9"/>
    <w:rsid w:val="00431255"/>
    <w:rsid w:val="00431619"/>
    <w:rsid w:val="00435797"/>
    <w:rsid w:val="004367FD"/>
    <w:rsid w:val="00441A66"/>
    <w:rsid w:val="004425DA"/>
    <w:rsid w:val="00447D42"/>
    <w:rsid w:val="004503EE"/>
    <w:rsid w:val="0045155B"/>
    <w:rsid w:val="00454C24"/>
    <w:rsid w:val="00456F8C"/>
    <w:rsid w:val="00460D52"/>
    <w:rsid w:val="004646F3"/>
    <w:rsid w:val="00465348"/>
    <w:rsid w:val="0046538B"/>
    <w:rsid w:val="004704D6"/>
    <w:rsid w:val="00470607"/>
    <w:rsid w:val="004737D6"/>
    <w:rsid w:val="004751B4"/>
    <w:rsid w:val="00475732"/>
    <w:rsid w:val="00476C5B"/>
    <w:rsid w:val="00476E78"/>
    <w:rsid w:val="00480EE7"/>
    <w:rsid w:val="00482A35"/>
    <w:rsid w:val="00487B9B"/>
    <w:rsid w:val="00490D1D"/>
    <w:rsid w:val="00491CA3"/>
    <w:rsid w:val="00495C08"/>
    <w:rsid w:val="004A144D"/>
    <w:rsid w:val="004A175D"/>
    <w:rsid w:val="004A49D5"/>
    <w:rsid w:val="004A77E7"/>
    <w:rsid w:val="004B6ABD"/>
    <w:rsid w:val="004C102D"/>
    <w:rsid w:val="004C49F7"/>
    <w:rsid w:val="004C4C20"/>
    <w:rsid w:val="004C6C34"/>
    <w:rsid w:val="004D13E0"/>
    <w:rsid w:val="004D2517"/>
    <w:rsid w:val="004D5301"/>
    <w:rsid w:val="004D68FB"/>
    <w:rsid w:val="004D6AC8"/>
    <w:rsid w:val="004E0BCA"/>
    <w:rsid w:val="004E5823"/>
    <w:rsid w:val="004E7A5B"/>
    <w:rsid w:val="004F06BE"/>
    <w:rsid w:val="004F5B19"/>
    <w:rsid w:val="004F7B2E"/>
    <w:rsid w:val="00504771"/>
    <w:rsid w:val="00510E41"/>
    <w:rsid w:val="00513ABD"/>
    <w:rsid w:val="005152A1"/>
    <w:rsid w:val="005226AE"/>
    <w:rsid w:val="0053032F"/>
    <w:rsid w:val="00532A0C"/>
    <w:rsid w:val="00533408"/>
    <w:rsid w:val="00534B57"/>
    <w:rsid w:val="00540821"/>
    <w:rsid w:val="00541AEA"/>
    <w:rsid w:val="005469FA"/>
    <w:rsid w:val="005501BC"/>
    <w:rsid w:val="00550E2E"/>
    <w:rsid w:val="00551E0F"/>
    <w:rsid w:val="00554836"/>
    <w:rsid w:val="00557355"/>
    <w:rsid w:val="00561E54"/>
    <w:rsid w:val="0056507D"/>
    <w:rsid w:val="00566259"/>
    <w:rsid w:val="005710DD"/>
    <w:rsid w:val="00571F98"/>
    <w:rsid w:val="00576D06"/>
    <w:rsid w:val="00576FEE"/>
    <w:rsid w:val="0057799C"/>
    <w:rsid w:val="00580CBF"/>
    <w:rsid w:val="005841A0"/>
    <w:rsid w:val="00590D96"/>
    <w:rsid w:val="00591F61"/>
    <w:rsid w:val="00594F6B"/>
    <w:rsid w:val="00594FB0"/>
    <w:rsid w:val="005A2CB0"/>
    <w:rsid w:val="005A2F0C"/>
    <w:rsid w:val="005A6181"/>
    <w:rsid w:val="005A7FF3"/>
    <w:rsid w:val="005B04F4"/>
    <w:rsid w:val="005B2026"/>
    <w:rsid w:val="005B22EB"/>
    <w:rsid w:val="005B2449"/>
    <w:rsid w:val="005B53EF"/>
    <w:rsid w:val="005C0C36"/>
    <w:rsid w:val="005C3235"/>
    <w:rsid w:val="005C50D7"/>
    <w:rsid w:val="005C598E"/>
    <w:rsid w:val="005D1D06"/>
    <w:rsid w:val="005D580E"/>
    <w:rsid w:val="005D7E90"/>
    <w:rsid w:val="005E1A68"/>
    <w:rsid w:val="005E1BF0"/>
    <w:rsid w:val="005E23E4"/>
    <w:rsid w:val="005E2FE2"/>
    <w:rsid w:val="005E44FC"/>
    <w:rsid w:val="005E67FE"/>
    <w:rsid w:val="005E6EA6"/>
    <w:rsid w:val="005F243D"/>
    <w:rsid w:val="005F317B"/>
    <w:rsid w:val="005F533F"/>
    <w:rsid w:val="005F644B"/>
    <w:rsid w:val="005F7F07"/>
    <w:rsid w:val="00600F46"/>
    <w:rsid w:val="00601624"/>
    <w:rsid w:val="00603FA7"/>
    <w:rsid w:val="00605580"/>
    <w:rsid w:val="00605B86"/>
    <w:rsid w:val="0061035C"/>
    <w:rsid w:val="006109A3"/>
    <w:rsid w:val="0061435A"/>
    <w:rsid w:val="00615132"/>
    <w:rsid w:val="0061528C"/>
    <w:rsid w:val="00616673"/>
    <w:rsid w:val="006168C3"/>
    <w:rsid w:val="00622435"/>
    <w:rsid w:val="006229A9"/>
    <w:rsid w:val="006266B8"/>
    <w:rsid w:val="00633D58"/>
    <w:rsid w:val="006407DC"/>
    <w:rsid w:val="00640F95"/>
    <w:rsid w:val="00647DBC"/>
    <w:rsid w:val="00653665"/>
    <w:rsid w:val="006547C6"/>
    <w:rsid w:val="00655D27"/>
    <w:rsid w:val="00664309"/>
    <w:rsid w:val="00671884"/>
    <w:rsid w:val="00672F02"/>
    <w:rsid w:val="00680E4B"/>
    <w:rsid w:val="00683DB2"/>
    <w:rsid w:val="006842F7"/>
    <w:rsid w:val="00691B16"/>
    <w:rsid w:val="00692472"/>
    <w:rsid w:val="00692D8F"/>
    <w:rsid w:val="00696E37"/>
    <w:rsid w:val="006970C2"/>
    <w:rsid w:val="00697467"/>
    <w:rsid w:val="00697671"/>
    <w:rsid w:val="006A05CC"/>
    <w:rsid w:val="006B65D0"/>
    <w:rsid w:val="006D00B1"/>
    <w:rsid w:val="006D1E0B"/>
    <w:rsid w:val="006D2467"/>
    <w:rsid w:val="006D3B7D"/>
    <w:rsid w:val="006D44E1"/>
    <w:rsid w:val="006D4B29"/>
    <w:rsid w:val="006D593E"/>
    <w:rsid w:val="006D6B60"/>
    <w:rsid w:val="006D7AD9"/>
    <w:rsid w:val="006D7BF6"/>
    <w:rsid w:val="006E11E7"/>
    <w:rsid w:val="006E13AA"/>
    <w:rsid w:val="006E7A6B"/>
    <w:rsid w:val="006F0766"/>
    <w:rsid w:val="006F3911"/>
    <w:rsid w:val="00701C46"/>
    <w:rsid w:val="00704599"/>
    <w:rsid w:val="007046FC"/>
    <w:rsid w:val="007063AD"/>
    <w:rsid w:val="007107A9"/>
    <w:rsid w:val="00713F63"/>
    <w:rsid w:val="00713F72"/>
    <w:rsid w:val="0071459C"/>
    <w:rsid w:val="00716BB9"/>
    <w:rsid w:val="00720C37"/>
    <w:rsid w:val="00723290"/>
    <w:rsid w:val="00723706"/>
    <w:rsid w:val="007239F1"/>
    <w:rsid w:val="007245CD"/>
    <w:rsid w:val="0072788A"/>
    <w:rsid w:val="00730312"/>
    <w:rsid w:val="00731244"/>
    <w:rsid w:val="00732AB7"/>
    <w:rsid w:val="00732BD9"/>
    <w:rsid w:val="007350E1"/>
    <w:rsid w:val="00736349"/>
    <w:rsid w:val="007418C7"/>
    <w:rsid w:val="007433A5"/>
    <w:rsid w:val="00743888"/>
    <w:rsid w:val="00744A72"/>
    <w:rsid w:val="00747881"/>
    <w:rsid w:val="00755750"/>
    <w:rsid w:val="00760287"/>
    <w:rsid w:val="00760F0C"/>
    <w:rsid w:val="007639ED"/>
    <w:rsid w:val="0076436F"/>
    <w:rsid w:val="007720EF"/>
    <w:rsid w:val="0078082C"/>
    <w:rsid w:val="007830ED"/>
    <w:rsid w:val="00783BED"/>
    <w:rsid w:val="007873E8"/>
    <w:rsid w:val="007901C1"/>
    <w:rsid w:val="007972E7"/>
    <w:rsid w:val="007A468A"/>
    <w:rsid w:val="007B09AA"/>
    <w:rsid w:val="007B125E"/>
    <w:rsid w:val="007B29C9"/>
    <w:rsid w:val="007B5DBE"/>
    <w:rsid w:val="007B6870"/>
    <w:rsid w:val="007B697D"/>
    <w:rsid w:val="007C13C9"/>
    <w:rsid w:val="007C291C"/>
    <w:rsid w:val="007D09C3"/>
    <w:rsid w:val="007D2D18"/>
    <w:rsid w:val="007D3270"/>
    <w:rsid w:val="007D5676"/>
    <w:rsid w:val="007E0F17"/>
    <w:rsid w:val="007E36F3"/>
    <w:rsid w:val="007E3E7E"/>
    <w:rsid w:val="007E3E9A"/>
    <w:rsid w:val="007E5A4A"/>
    <w:rsid w:val="007F13B3"/>
    <w:rsid w:val="007F30D3"/>
    <w:rsid w:val="007F50EB"/>
    <w:rsid w:val="007F62B7"/>
    <w:rsid w:val="008024CC"/>
    <w:rsid w:val="00810B49"/>
    <w:rsid w:val="0081157E"/>
    <w:rsid w:val="00812A81"/>
    <w:rsid w:val="00812D59"/>
    <w:rsid w:val="00812F73"/>
    <w:rsid w:val="0081323B"/>
    <w:rsid w:val="00821109"/>
    <w:rsid w:val="00822F94"/>
    <w:rsid w:val="00836D7E"/>
    <w:rsid w:val="008375DA"/>
    <w:rsid w:val="0084043F"/>
    <w:rsid w:val="00840EDF"/>
    <w:rsid w:val="00847E0F"/>
    <w:rsid w:val="008514C0"/>
    <w:rsid w:val="0086361C"/>
    <w:rsid w:val="00871451"/>
    <w:rsid w:val="00874734"/>
    <w:rsid w:val="008773AB"/>
    <w:rsid w:val="008812F4"/>
    <w:rsid w:val="008827B8"/>
    <w:rsid w:val="00883F77"/>
    <w:rsid w:val="008852D5"/>
    <w:rsid w:val="0088586B"/>
    <w:rsid w:val="00886C1F"/>
    <w:rsid w:val="00892E6B"/>
    <w:rsid w:val="00894793"/>
    <w:rsid w:val="008959D9"/>
    <w:rsid w:val="008A717D"/>
    <w:rsid w:val="008A772B"/>
    <w:rsid w:val="008B3003"/>
    <w:rsid w:val="008B5D32"/>
    <w:rsid w:val="008B7F30"/>
    <w:rsid w:val="008C1BA3"/>
    <w:rsid w:val="008C1D3A"/>
    <w:rsid w:val="008C28E8"/>
    <w:rsid w:val="008D2844"/>
    <w:rsid w:val="008D29E1"/>
    <w:rsid w:val="008D2B7D"/>
    <w:rsid w:val="008D3C47"/>
    <w:rsid w:val="008D6127"/>
    <w:rsid w:val="008D7C15"/>
    <w:rsid w:val="008E1540"/>
    <w:rsid w:val="008E3408"/>
    <w:rsid w:val="008E5FD7"/>
    <w:rsid w:val="008F2203"/>
    <w:rsid w:val="008F655E"/>
    <w:rsid w:val="008F6A05"/>
    <w:rsid w:val="008F74B9"/>
    <w:rsid w:val="009028BE"/>
    <w:rsid w:val="009049F4"/>
    <w:rsid w:val="00907A0D"/>
    <w:rsid w:val="0091067A"/>
    <w:rsid w:val="009113EF"/>
    <w:rsid w:val="00915694"/>
    <w:rsid w:val="00923536"/>
    <w:rsid w:val="009243C1"/>
    <w:rsid w:val="0092608D"/>
    <w:rsid w:val="0092728E"/>
    <w:rsid w:val="00930BBF"/>
    <w:rsid w:val="009340EA"/>
    <w:rsid w:val="0093426F"/>
    <w:rsid w:val="0093679E"/>
    <w:rsid w:val="00941E95"/>
    <w:rsid w:val="009500D6"/>
    <w:rsid w:val="00957572"/>
    <w:rsid w:val="00961992"/>
    <w:rsid w:val="00970803"/>
    <w:rsid w:val="00974A64"/>
    <w:rsid w:val="00975AC6"/>
    <w:rsid w:val="0098116C"/>
    <w:rsid w:val="009864EB"/>
    <w:rsid w:val="009876C9"/>
    <w:rsid w:val="009926E1"/>
    <w:rsid w:val="00993FD7"/>
    <w:rsid w:val="00995B52"/>
    <w:rsid w:val="00995FDA"/>
    <w:rsid w:val="00997F29"/>
    <w:rsid w:val="009A180C"/>
    <w:rsid w:val="009B1617"/>
    <w:rsid w:val="009C088F"/>
    <w:rsid w:val="009C0C05"/>
    <w:rsid w:val="009C1F09"/>
    <w:rsid w:val="009C26BE"/>
    <w:rsid w:val="009C35BC"/>
    <w:rsid w:val="009C6F57"/>
    <w:rsid w:val="009D0205"/>
    <w:rsid w:val="009D65E6"/>
    <w:rsid w:val="009E1F24"/>
    <w:rsid w:val="009E49FC"/>
    <w:rsid w:val="009E5AD3"/>
    <w:rsid w:val="009E5F42"/>
    <w:rsid w:val="009F0C00"/>
    <w:rsid w:val="009F61CB"/>
    <w:rsid w:val="00A006E1"/>
    <w:rsid w:val="00A00C86"/>
    <w:rsid w:val="00A0152B"/>
    <w:rsid w:val="00A01DDF"/>
    <w:rsid w:val="00A01E59"/>
    <w:rsid w:val="00A04990"/>
    <w:rsid w:val="00A07A41"/>
    <w:rsid w:val="00A12F85"/>
    <w:rsid w:val="00A20500"/>
    <w:rsid w:val="00A249C6"/>
    <w:rsid w:val="00A2535A"/>
    <w:rsid w:val="00A26711"/>
    <w:rsid w:val="00A269EC"/>
    <w:rsid w:val="00A30F5E"/>
    <w:rsid w:val="00A31926"/>
    <w:rsid w:val="00A36703"/>
    <w:rsid w:val="00A376BC"/>
    <w:rsid w:val="00A4321B"/>
    <w:rsid w:val="00A436D5"/>
    <w:rsid w:val="00A515A1"/>
    <w:rsid w:val="00A517E2"/>
    <w:rsid w:val="00A54DC4"/>
    <w:rsid w:val="00A60B52"/>
    <w:rsid w:val="00A61279"/>
    <w:rsid w:val="00A61C13"/>
    <w:rsid w:val="00A62783"/>
    <w:rsid w:val="00A627F1"/>
    <w:rsid w:val="00A63C13"/>
    <w:rsid w:val="00A6621A"/>
    <w:rsid w:val="00A73903"/>
    <w:rsid w:val="00A7508B"/>
    <w:rsid w:val="00A753CD"/>
    <w:rsid w:val="00A816A5"/>
    <w:rsid w:val="00A81F70"/>
    <w:rsid w:val="00A8231C"/>
    <w:rsid w:val="00A87497"/>
    <w:rsid w:val="00A87900"/>
    <w:rsid w:val="00A91838"/>
    <w:rsid w:val="00A91A2B"/>
    <w:rsid w:val="00AA3BAB"/>
    <w:rsid w:val="00AA4E26"/>
    <w:rsid w:val="00AA5A01"/>
    <w:rsid w:val="00AA5FCE"/>
    <w:rsid w:val="00AA607B"/>
    <w:rsid w:val="00AA6831"/>
    <w:rsid w:val="00AB0BF3"/>
    <w:rsid w:val="00AB2F5D"/>
    <w:rsid w:val="00AB689D"/>
    <w:rsid w:val="00AB7ADE"/>
    <w:rsid w:val="00AC18D0"/>
    <w:rsid w:val="00AC1E75"/>
    <w:rsid w:val="00AD6489"/>
    <w:rsid w:val="00AE07A5"/>
    <w:rsid w:val="00AE0CA2"/>
    <w:rsid w:val="00AE1104"/>
    <w:rsid w:val="00AE4C38"/>
    <w:rsid w:val="00AE56F5"/>
    <w:rsid w:val="00AF3535"/>
    <w:rsid w:val="00AF4143"/>
    <w:rsid w:val="00AF4BC8"/>
    <w:rsid w:val="00AF6D2F"/>
    <w:rsid w:val="00B005C1"/>
    <w:rsid w:val="00B00F61"/>
    <w:rsid w:val="00B077C8"/>
    <w:rsid w:val="00B10047"/>
    <w:rsid w:val="00B103EB"/>
    <w:rsid w:val="00B16943"/>
    <w:rsid w:val="00B30AC5"/>
    <w:rsid w:val="00B33ABD"/>
    <w:rsid w:val="00B3634B"/>
    <w:rsid w:val="00B464C6"/>
    <w:rsid w:val="00B50996"/>
    <w:rsid w:val="00B51FC8"/>
    <w:rsid w:val="00B51FD5"/>
    <w:rsid w:val="00B57118"/>
    <w:rsid w:val="00B60106"/>
    <w:rsid w:val="00B62222"/>
    <w:rsid w:val="00B652F4"/>
    <w:rsid w:val="00B65F2E"/>
    <w:rsid w:val="00B71F0C"/>
    <w:rsid w:val="00B7449B"/>
    <w:rsid w:val="00B74F05"/>
    <w:rsid w:val="00B76BE3"/>
    <w:rsid w:val="00B819A1"/>
    <w:rsid w:val="00B865FF"/>
    <w:rsid w:val="00B915EB"/>
    <w:rsid w:val="00B9163A"/>
    <w:rsid w:val="00B917D2"/>
    <w:rsid w:val="00B92B97"/>
    <w:rsid w:val="00B95237"/>
    <w:rsid w:val="00B97220"/>
    <w:rsid w:val="00BA5B95"/>
    <w:rsid w:val="00BA6E31"/>
    <w:rsid w:val="00BC1771"/>
    <w:rsid w:val="00BC3FF5"/>
    <w:rsid w:val="00BC4B0D"/>
    <w:rsid w:val="00BC4ED2"/>
    <w:rsid w:val="00BD020B"/>
    <w:rsid w:val="00BD0E1F"/>
    <w:rsid w:val="00BD43AE"/>
    <w:rsid w:val="00BD6516"/>
    <w:rsid w:val="00BD714C"/>
    <w:rsid w:val="00BE3A17"/>
    <w:rsid w:val="00BE4A58"/>
    <w:rsid w:val="00BE5271"/>
    <w:rsid w:val="00BF578D"/>
    <w:rsid w:val="00BF6FE8"/>
    <w:rsid w:val="00C019E9"/>
    <w:rsid w:val="00C036A6"/>
    <w:rsid w:val="00C03E72"/>
    <w:rsid w:val="00C11DCA"/>
    <w:rsid w:val="00C12410"/>
    <w:rsid w:val="00C219C3"/>
    <w:rsid w:val="00C22E8B"/>
    <w:rsid w:val="00C309B2"/>
    <w:rsid w:val="00C35362"/>
    <w:rsid w:val="00C353A9"/>
    <w:rsid w:val="00C35A2A"/>
    <w:rsid w:val="00C36282"/>
    <w:rsid w:val="00C36BC2"/>
    <w:rsid w:val="00C36F14"/>
    <w:rsid w:val="00C53CFB"/>
    <w:rsid w:val="00C570C8"/>
    <w:rsid w:val="00C66E54"/>
    <w:rsid w:val="00C71F85"/>
    <w:rsid w:val="00C73699"/>
    <w:rsid w:val="00C74AB4"/>
    <w:rsid w:val="00C767C9"/>
    <w:rsid w:val="00C82052"/>
    <w:rsid w:val="00C869BB"/>
    <w:rsid w:val="00C90E54"/>
    <w:rsid w:val="00C958FA"/>
    <w:rsid w:val="00CA0878"/>
    <w:rsid w:val="00CA6D81"/>
    <w:rsid w:val="00CB13E7"/>
    <w:rsid w:val="00CB20C6"/>
    <w:rsid w:val="00CB7422"/>
    <w:rsid w:val="00CB78B2"/>
    <w:rsid w:val="00CC08A3"/>
    <w:rsid w:val="00CC1CF7"/>
    <w:rsid w:val="00CC4161"/>
    <w:rsid w:val="00CC5DB4"/>
    <w:rsid w:val="00CC610F"/>
    <w:rsid w:val="00CC69E4"/>
    <w:rsid w:val="00CD037D"/>
    <w:rsid w:val="00CD42EA"/>
    <w:rsid w:val="00CD7B7C"/>
    <w:rsid w:val="00CE219D"/>
    <w:rsid w:val="00CE47C3"/>
    <w:rsid w:val="00CE595E"/>
    <w:rsid w:val="00CF1216"/>
    <w:rsid w:val="00CF2B57"/>
    <w:rsid w:val="00CF336B"/>
    <w:rsid w:val="00CF596D"/>
    <w:rsid w:val="00D01125"/>
    <w:rsid w:val="00D02D93"/>
    <w:rsid w:val="00D04E5C"/>
    <w:rsid w:val="00D05539"/>
    <w:rsid w:val="00D06CCF"/>
    <w:rsid w:val="00D10A8F"/>
    <w:rsid w:val="00D11707"/>
    <w:rsid w:val="00D14D63"/>
    <w:rsid w:val="00D16AA5"/>
    <w:rsid w:val="00D25C58"/>
    <w:rsid w:val="00D26A31"/>
    <w:rsid w:val="00D32E3D"/>
    <w:rsid w:val="00D37415"/>
    <w:rsid w:val="00D46FA1"/>
    <w:rsid w:val="00D50133"/>
    <w:rsid w:val="00D52340"/>
    <w:rsid w:val="00D60593"/>
    <w:rsid w:val="00D61098"/>
    <w:rsid w:val="00D61841"/>
    <w:rsid w:val="00D70AD3"/>
    <w:rsid w:val="00D73119"/>
    <w:rsid w:val="00D73D0A"/>
    <w:rsid w:val="00D7574A"/>
    <w:rsid w:val="00D8143D"/>
    <w:rsid w:val="00D9006C"/>
    <w:rsid w:val="00D92AF8"/>
    <w:rsid w:val="00D97E2E"/>
    <w:rsid w:val="00DA005D"/>
    <w:rsid w:val="00DB15C4"/>
    <w:rsid w:val="00DB2915"/>
    <w:rsid w:val="00DB3C0D"/>
    <w:rsid w:val="00DB6651"/>
    <w:rsid w:val="00DC0AF3"/>
    <w:rsid w:val="00DC15EF"/>
    <w:rsid w:val="00DC52BD"/>
    <w:rsid w:val="00DC6EB3"/>
    <w:rsid w:val="00DD2672"/>
    <w:rsid w:val="00DD5667"/>
    <w:rsid w:val="00DD6BFB"/>
    <w:rsid w:val="00DD7024"/>
    <w:rsid w:val="00DE04C7"/>
    <w:rsid w:val="00DF485E"/>
    <w:rsid w:val="00DF4A04"/>
    <w:rsid w:val="00DF5287"/>
    <w:rsid w:val="00DF6D3C"/>
    <w:rsid w:val="00DF6EC7"/>
    <w:rsid w:val="00DF7DCB"/>
    <w:rsid w:val="00DF7F9F"/>
    <w:rsid w:val="00E10A8B"/>
    <w:rsid w:val="00E132A9"/>
    <w:rsid w:val="00E1632A"/>
    <w:rsid w:val="00E20415"/>
    <w:rsid w:val="00E23253"/>
    <w:rsid w:val="00E248A3"/>
    <w:rsid w:val="00E24BC4"/>
    <w:rsid w:val="00E3277F"/>
    <w:rsid w:val="00E33557"/>
    <w:rsid w:val="00E35532"/>
    <w:rsid w:val="00E4066A"/>
    <w:rsid w:val="00E40D9C"/>
    <w:rsid w:val="00E442AA"/>
    <w:rsid w:val="00E503EA"/>
    <w:rsid w:val="00E54C74"/>
    <w:rsid w:val="00E578BA"/>
    <w:rsid w:val="00E621BE"/>
    <w:rsid w:val="00E630EC"/>
    <w:rsid w:val="00E65361"/>
    <w:rsid w:val="00E67206"/>
    <w:rsid w:val="00E73CC3"/>
    <w:rsid w:val="00E743A2"/>
    <w:rsid w:val="00E817FF"/>
    <w:rsid w:val="00E83B63"/>
    <w:rsid w:val="00E85E86"/>
    <w:rsid w:val="00E8696B"/>
    <w:rsid w:val="00E870CB"/>
    <w:rsid w:val="00E900C5"/>
    <w:rsid w:val="00E902BF"/>
    <w:rsid w:val="00E9069A"/>
    <w:rsid w:val="00E91385"/>
    <w:rsid w:val="00E9422D"/>
    <w:rsid w:val="00E94F35"/>
    <w:rsid w:val="00EA300C"/>
    <w:rsid w:val="00EA69CE"/>
    <w:rsid w:val="00EB1EDA"/>
    <w:rsid w:val="00EB69B1"/>
    <w:rsid w:val="00EC30C9"/>
    <w:rsid w:val="00EC3BA8"/>
    <w:rsid w:val="00EC5805"/>
    <w:rsid w:val="00ED1CAE"/>
    <w:rsid w:val="00ED37E5"/>
    <w:rsid w:val="00ED6E7B"/>
    <w:rsid w:val="00EE0285"/>
    <w:rsid w:val="00EE54E3"/>
    <w:rsid w:val="00EE5A37"/>
    <w:rsid w:val="00EE7D9E"/>
    <w:rsid w:val="00EE7E54"/>
    <w:rsid w:val="00EF2EE3"/>
    <w:rsid w:val="00EF31AF"/>
    <w:rsid w:val="00EF3616"/>
    <w:rsid w:val="00EF5D78"/>
    <w:rsid w:val="00EF5F5E"/>
    <w:rsid w:val="00EF6651"/>
    <w:rsid w:val="00F00500"/>
    <w:rsid w:val="00F03CB4"/>
    <w:rsid w:val="00F05D0B"/>
    <w:rsid w:val="00F120A5"/>
    <w:rsid w:val="00F12B6B"/>
    <w:rsid w:val="00F14F1B"/>
    <w:rsid w:val="00F20E56"/>
    <w:rsid w:val="00F3151B"/>
    <w:rsid w:val="00F33EF6"/>
    <w:rsid w:val="00F33F2E"/>
    <w:rsid w:val="00F37450"/>
    <w:rsid w:val="00F43BB7"/>
    <w:rsid w:val="00F50CDE"/>
    <w:rsid w:val="00F51C16"/>
    <w:rsid w:val="00F5431F"/>
    <w:rsid w:val="00F572B9"/>
    <w:rsid w:val="00F70CB9"/>
    <w:rsid w:val="00F72238"/>
    <w:rsid w:val="00F749C7"/>
    <w:rsid w:val="00F75A12"/>
    <w:rsid w:val="00F77289"/>
    <w:rsid w:val="00F80EBE"/>
    <w:rsid w:val="00F83B6B"/>
    <w:rsid w:val="00F85D63"/>
    <w:rsid w:val="00F8618E"/>
    <w:rsid w:val="00F87EDF"/>
    <w:rsid w:val="00F91BCF"/>
    <w:rsid w:val="00F93727"/>
    <w:rsid w:val="00F95753"/>
    <w:rsid w:val="00FA18F7"/>
    <w:rsid w:val="00FA2470"/>
    <w:rsid w:val="00FB0269"/>
    <w:rsid w:val="00FB11C4"/>
    <w:rsid w:val="00FC0B86"/>
    <w:rsid w:val="00FC161D"/>
    <w:rsid w:val="00FC274E"/>
    <w:rsid w:val="00FD12BE"/>
    <w:rsid w:val="00FD1A06"/>
    <w:rsid w:val="00FD224A"/>
    <w:rsid w:val="00FD5910"/>
    <w:rsid w:val="00FD695E"/>
    <w:rsid w:val="00FD700F"/>
    <w:rsid w:val="00FD7D55"/>
    <w:rsid w:val="00FE3116"/>
    <w:rsid w:val="00FE3D71"/>
    <w:rsid w:val="00FE5723"/>
    <w:rsid w:val="00FF06C4"/>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EA33A3B1-40B2-DE4A-BC3E-D52073C8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2D6EA-ACF9-D542-90A6-4D3E3EC4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9638</Words>
  <Characters>54941</Characters>
  <Application>Microsoft Office Word</Application>
  <DocSecurity>0</DocSecurity>
  <Lines>457</Lines>
  <Paragraphs>128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64451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2023-11-30T03:50:00Z</dcterms:created>
  <dcterms:modified xsi:type="dcterms:W3CDTF">2023-11-30T03:50:00Z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