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BAE66" w14:textId="72389226" w:rsidR="008E20F4" w:rsidRPr="00256508"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256508">
        <w:rPr>
          <w:rFonts w:ascii="Times New Roman" w:hAnsi="Times New Roman" w:cs="Times New Roman"/>
          <w:smallCaps/>
          <w:color w:val="000000" w:themeColor="text1"/>
          <w:kern w:val="0"/>
          <w:u w:val="single"/>
        </w:rPr>
        <w:t>Definitions</w:t>
      </w:r>
    </w:p>
    <w:p w14:paraId="36F6B4E2" w14:textId="77777777" w:rsidR="00726A05" w:rsidRPr="00256508" w:rsidRDefault="00726A05" w:rsidP="008E20F4">
      <w:pPr>
        <w:spacing w:after="0" w:line="240" w:lineRule="auto"/>
        <w:jc w:val="both"/>
        <w:rPr>
          <w:rFonts w:ascii="Times New Roman" w:hAnsi="Times New Roman" w:cs="Times New Roman"/>
          <w:bCs/>
          <w:kern w:val="0"/>
          <w:sz w:val="24"/>
          <w:szCs w:val="24"/>
        </w:rPr>
      </w:pPr>
    </w:p>
    <w:p w14:paraId="19A95B11" w14:textId="5B254CF2" w:rsidR="008E20F4" w:rsidRPr="00726A05" w:rsidRDefault="008E20F4" w:rsidP="00726A05">
      <w:pPr>
        <w:pStyle w:val="PolicySection"/>
        <w:keepNext w:val="0"/>
        <w:numPr>
          <w:ilvl w:val="0"/>
          <w:numId w:val="15"/>
        </w:numPr>
        <w:spacing w:after="0"/>
        <w:outlineLvl w:val="0"/>
        <w:rPr>
          <w:rFonts w:ascii="Times New Roman" w:hAnsi="Times New Roman" w:cs="Times New Roman"/>
          <w:i/>
          <w:kern w:val="0"/>
        </w:rPr>
      </w:pPr>
      <w:r w:rsidRPr="00726A05">
        <w:rPr>
          <w:rFonts w:ascii="Times New Roman" w:hAnsi="Times New Roman" w:cs="Times New Roman"/>
          <w:i/>
          <w:kern w:val="0"/>
        </w:rPr>
        <w:t xml:space="preserve">“Records” </w:t>
      </w:r>
    </w:p>
    <w:p w14:paraId="11176AE7" w14:textId="77777777" w:rsidR="008E20F4" w:rsidRPr="00256508" w:rsidRDefault="008E20F4" w:rsidP="008E20F4">
      <w:pPr>
        <w:spacing w:after="0" w:line="240" w:lineRule="auto"/>
        <w:jc w:val="both"/>
        <w:rPr>
          <w:rFonts w:ascii="Times New Roman" w:hAnsi="Times New Roman" w:cs="Times New Roman"/>
          <w:bCs/>
          <w:kern w:val="0"/>
          <w:sz w:val="24"/>
          <w:szCs w:val="24"/>
        </w:rPr>
      </w:pPr>
    </w:p>
    <w:p w14:paraId="4A6CDD95" w14:textId="03BDAECC" w:rsidR="008E20F4" w:rsidRPr="004227D4" w:rsidRDefault="00256508" w:rsidP="00256508">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The term “records” m</w:t>
      </w:r>
      <w:r w:rsidR="008E20F4" w:rsidRPr="004227D4">
        <w:rPr>
          <w:rFonts w:ascii="Times New Roman" w:hAnsi="Times New Roman" w:cs="Times New Roman"/>
          <w:bCs/>
          <w:kern w:val="0"/>
          <w:sz w:val="24"/>
          <w:szCs w:val="24"/>
        </w:rPr>
        <w:t>eans all documents, papers, letters, books, maps, photographs, sound or video recordings, microfilm, magnetic tape, electronic media, or other recording media, regardless of physical form or characteristic, and regardless of whether public access to it is open or restricted under the laws of the state, created or received b</w:t>
      </w:r>
      <w:r w:rsidR="00726A05" w:rsidRPr="004227D4">
        <w:rPr>
          <w:rFonts w:ascii="Times New Roman" w:hAnsi="Times New Roman" w:cs="Times New Roman"/>
          <w:bCs/>
          <w:kern w:val="0"/>
          <w:sz w:val="24"/>
          <w:szCs w:val="24"/>
        </w:rPr>
        <w:t xml:space="preserve">y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or any of its officers or employees pursuant to law or in the transaction of public business, are hereby declared to be the records of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and shall be created, maintained, and disposed of in accordance with the provisions of this ordinance or procedures authorized by it and in no other manner. </w:t>
      </w:r>
    </w:p>
    <w:p w14:paraId="4D7D89C6"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641B594E" w14:textId="0A092848" w:rsidR="008E20F4" w:rsidRPr="004227D4" w:rsidRDefault="00256508" w:rsidP="00256508">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does </w:t>
      </w:r>
      <w:r w:rsidR="008E20F4" w:rsidRPr="004227D4">
        <w:rPr>
          <w:rFonts w:ascii="Times New Roman" w:hAnsi="Times New Roman" w:cs="Times New Roman"/>
          <w:bCs/>
          <w:kern w:val="0"/>
          <w:sz w:val="24"/>
          <w:szCs w:val="24"/>
        </w:rPr>
        <w:t>not include</w:t>
      </w:r>
      <w:r w:rsidRPr="004227D4">
        <w:rPr>
          <w:rFonts w:ascii="Times New Roman" w:hAnsi="Times New Roman" w:cs="Times New Roman"/>
          <w:bCs/>
          <w:kern w:val="0"/>
          <w:sz w:val="24"/>
          <w:szCs w:val="24"/>
        </w:rPr>
        <w:t xml:space="preserve">: </w:t>
      </w:r>
    </w:p>
    <w:p w14:paraId="083DE027"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795360C8" w14:textId="15F22EEE"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Convenience copies: “Extra identical copies of documents created only for convenience of reference or research</w:t>
      </w:r>
      <w:r w:rsidR="002D6995" w:rsidRPr="004227D4">
        <w:rPr>
          <w:rFonts w:ascii="Times New Roman" w:hAnsi="Times New Roman" w:cs="Times New Roman"/>
          <w:bCs/>
          <w:kern w:val="0"/>
          <w:sz w:val="24"/>
          <w:szCs w:val="24"/>
        </w:rPr>
        <w:t>;</w:t>
      </w:r>
      <w:r w:rsidRPr="004227D4">
        <w:rPr>
          <w:rFonts w:ascii="Times New Roman" w:hAnsi="Times New Roman" w:cs="Times New Roman"/>
          <w:bCs/>
          <w:kern w:val="0"/>
          <w:sz w:val="24"/>
          <w:szCs w:val="24"/>
        </w:rPr>
        <w:t>”</w:t>
      </w:r>
    </w:p>
    <w:p w14:paraId="49ED8D4F" w14:textId="56FE6977"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Copies of documents furnished to the public (to fulfill a Public Information Act request).</w:t>
      </w:r>
    </w:p>
    <w:p w14:paraId="3BE78F8A" w14:textId="06FF2240"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Blank forms/stocks of publications</w:t>
      </w:r>
      <w:r w:rsidR="002D6995" w:rsidRPr="004227D4">
        <w:rPr>
          <w:rFonts w:ascii="Times New Roman" w:hAnsi="Times New Roman" w:cs="Times New Roman"/>
          <w:bCs/>
          <w:kern w:val="0"/>
          <w:sz w:val="24"/>
          <w:szCs w:val="24"/>
        </w:rPr>
        <w:t>; or</w:t>
      </w:r>
    </w:p>
    <w:p w14:paraId="3D7A774D" w14:textId="018755DA"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Library or museum materials. </w:t>
      </w:r>
    </w:p>
    <w:p w14:paraId="1E3F9A78"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448D7425" w14:textId="5C8BFD8C"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“Essential Record”</w:t>
      </w:r>
    </w:p>
    <w:p w14:paraId="1AE23671"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0915AABD" w14:textId="3622B0E8"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“essential record” </w:t>
      </w:r>
      <w:r w:rsidR="008E20F4" w:rsidRPr="004227D4">
        <w:rPr>
          <w:rFonts w:ascii="Times New Roman" w:hAnsi="Times New Roman" w:cs="Times New Roman"/>
          <w:bCs/>
          <w:kern w:val="0"/>
          <w:sz w:val="24"/>
          <w:szCs w:val="24"/>
        </w:rPr>
        <w:t xml:space="preserve">means any record of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necessary to the resumption or continuation of operations of </w:t>
      </w:r>
      <w:r w:rsidR="008267EB">
        <w:rPr>
          <w:rFonts w:ascii="Times New Roman" w:hAnsi="Times New Roman" w:cs="Times New Roman"/>
          <w:bCs/>
          <w:kern w:val="0"/>
          <w:sz w:val="24"/>
          <w:szCs w:val="24"/>
        </w:rPr>
        <w:t>Henry Ford Academy Alameda School for Art + Design Charter School</w:t>
      </w:r>
      <w:r w:rsidR="00726A05" w:rsidRPr="004227D4">
        <w:rPr>
          <w:rFonts w:ascii="Times New Roman" w:hAnsi="Times New Roman" w:cs="Times New Roman"/>
          <w:bCs/>
          <w:kern w:val="0"/>
          <w:sz w:val="24"/>
          <w:szCs w:val="24"/>
        </w:rPr>
        <w:t xml:space="preserve"> </w:t>
      </w:r>
      <w:r w:rsidR="008E20F4" w:rsidRPr="004227D4">
        <w:rPr>
          <w:rFonts w:ascii="Times New Roman" w:hAnsi="Times New Roman" w:cs="Times New Roman"/>
          <w:bCs/>
          <w:kern w:val="0"/>
          <w:sz w:val="24"/>
          <w:szCs w:val="24"/>
        </w:rPr>
        <w:t xml:space="preserve">in an emergency or disaster, to the recreation of the legal and financial status of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or to the protection and fulfillment of obligations to the people of the state. </w:t>
      </w:r>
    </w:p>
    <w:p w14:paraId="065ECC9B"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DDBFB9F" w14:textId="4915B679"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 xml:space="preserve">“Records Management” </w:t>
      </w:r>
    </w:p>
    <w:p w14:paraId="1142C1E9"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07A3A9E8" w14:textId="2D0AD67E"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w:t>
      </w:r>
      <w:r w:rsidR="008E20F4" w:rsidRPr="004227D4">
        <w:rPr>
          <w:rFonts w:ascii="Times New Roman" w:hAnsi="Times New Roman" w:cs="Times New Roman"/>
          <w:bCs/>
          <w:kern w:val="0"/>
          <w:sz w:val="24"/>
          <w:szCs w:val="24"/>
        </w:rPr>
        <w:t xml:space="preserve">means the application of management techniques to the creation, use, maintenance, retention, preservation, and disposal of records for the purposes of reducing the costs and improving the efficiency of record keeping. The term includes the development of records control schedules, the management of filing and information retrieval systems, the protection of essential and permanent records, the economical and space-effective storage of inactive records, control over the creation and distribution of forms, reports, and correspondence, and the management of micrographic and electronic and other records storage systems. </w:t>
      </w:r>
    </w:p>
    <w:p w14:paraId="70C1AB3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50D228E2" w14:textId="35132506"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 xml:space="preserve">“Records Liaison Officers” </w:t>
      </w:r>
    </w:p>
    <w:p w14:paraId="56CA9717" w14:textId="77777777" w:rsidR="00256508" w:rsidRPr="004227D4" w:rsidRDefault="00256508" w:rsidP="00726A05">
      <w:pPr>
        <w:spacing w:after="0" w:line="240" w:lineRule="auto"/>
        <w:jc w:val="both"/>
        <w:rPr>
          <w:rFonts w:ascii="Times New Roman" w:hAnsi="Times New Roman" w:cs="Times New Roman"/>
          <w:bCs/>
          <w:kern w:val="0"/>
          <w:sz w:val="24"/>
          <w:szCs w:val="24"/>
        </w:rPr>
      </w:pPr>
    </w:p>
    <w:p w14:paraId="711792FE" w14:textId="3A595BF0"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The term “records liaison officers” means</w:t>
      </w:r>
      <w:r w:rsidR="008E20F4" w:rsidRPr="004227D4">
        <w:rPr>
          <w:rFonts w:ascii="Times New Roman" w:hAnsi="Times New Roman" w:cs="Times New Roman"/>
          <w:bCs/>
          <w:kern w:val="0"/>
          <w:sz w:val="24"/>
          <w:szCs w:val="24"/>
        </w:rPr>
        <w:t xml:space="preserve"> the persons designated under</w:t>
      </w:r>
      <w:r w:rsidRPr="004227D4">
        <w:rPr>
          <w:rFonts w:ascii="Times New Roman" w:hAnsi="Times New Roman" w:cs="Times New Roman"/>
          <w:bCs/>
          <w:kern w:val="0"/>
          <w:sz w:val="24"/>
          <w:szCs w:val="24"/>
        </w:rPr>
        <w:t xml:space="preserve"> Section 9 </w:t>
      </w:r>
      <w:r w:rsidR="008E20F4" w:rsidRPr="004227D4">
        <w:rPr>
          <w:rFonts w:ascii="Times New Roman" w:hAnsi="Times New Roman" w:cs="Times New Roman"/>
          <w:bCs/>
          <w:kern w:val="0"/>
          <w:sz w:val="24"/>
          <w:szCs w:val="24"/>
        </w:rPr>
        <w:t xml:space="preserve">of this policy. </w:t>
      </w:r>
    </w:p>
    <w:p w14:paraId="306F019A" w14:textId="0BF54282" w:rsidR="008E20F4" w:rsidRPr="004227D4" w:rsidRDefault="008E20F4" w:rsidP="008E20F4">
      <w:pPr>
        <w:spacing w:after="0" w:line="240" w:lineRule="auto"/>
        <w:jc w:val="both"/>
        <w:rPr>
          <w:rFonts w:ascii="Times New Roman" w:hAnsi="Times New Roman" w:cs="Times New Roman"/>
          <w:bCs/>
          <w:kern w:val="0"/>
          <w:sz w:val="24"/>
          <w:szCs w:val="24"/>
        </w:rPr>
      </w:pPr>
    </w:p>
    <w:p w14:paraId="5B053118" w14:textId="71394493" w:rsidR="00142765" w:rsidRPr="004227D4" w:rsidRDefault="00142765" w:rsidP="008E20F4">
      <w:pPr>
        <w:spacing w:after="0" w:line="240" w:lineRule="auto"/>
        <w:jc w:val="both"/>
        <w:rPr>
          <w:rFonts w:ascii="Times New Roman" w:hAnsi="Times New Roman" w:cs="Times New Roman"/>
          <w:bCs/>
          <w:kern w:val="0"/>
          <w:sz w:val="24"/>
          <w:szCs w:val="24"/>
        </w:rPr>
      </w:pPr>
    </w:p>
    <w:p w14:paraId="3D08B9F5" w14:textId="12D2BDE7" w:rsidR="00142765" w:rsidRPr="004227D4" w:rsidRDefault="00142765" w:rsidP="008E20F4">
      <w:pPr>
        <w:spacing w:after="0" w:line="240" w:lineRule="auto"/>
        <w:jc w:val="both"/>
        <w:rPr>
          <w:rFonts w:ascii="Times New Roman" w:hAnsi="Times New Roman" w:cs="Times New Roman"/>
          <w:bCs/>
          <w:kern w:val="0"/>
          <w:sz w:val="24"/>
          <w:szCs w:val="24"/>
        </w:rPr>
      </w:pPr>
    </w:p>
    <w:p w14:paraId="39CC0EDA" w14:textId="77777777" w:rsidR="00142765" w:rsidRPr="004227D4" w:rsidRDefault="00142765" w:rsidP="008E20F4">
      <w:pPr>
        <w:spacing w:after="0" w:line="240" w:lineRule="auto"/>
        <w:jc w:val="both"/>
        <w:rPr>
          <w:rFonts w:ascii="Times New Roman" w:hAnsi="Times New Roman" w:cs="Times New Roman"/>
          <w:bCs/>
          <w:kern w:val="0"/>
          <w:sz w:val="24"/>
          <w:szCs w:val="24"/>
        </w:rPr>
      </w:pPr>
    </w:p>
    <w:p w14:paraId="184F8399" w14:textId="77777777"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 xml:space="preserve">“Records Management Committee” </w:t>
      </w:r>
    </w:p>
    <w:p w14:paraId="4958DA1E"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2D9D3701" w14:textId="1128D1F1"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committee” </w:t>
      </w:r>
      <w:r w:rsidR="008E20F4" w:rsidRPr="004227D4">
        <w:rPr>
          <w:rFonts w:ascii="Times New Roman" w:hAnsi="Times New Roman" w:cs="Times New Roman"/>
          <w:bCs/>
          <w:kern w:val="0"/>
          <w:sz w:val="24"/>
          <w:szCs w:val="24"/>
        </w:rPr>
        <w:t>means the committee established under</w:t>
      </w:r>
      <w:r w:rsidRPr="004227D4">
        <w:rPr>
          <w:rFonts w:ascii="Times New Roman" w:hAnsi="Times New Roman" w:cs="Times New Roman"/>
          <w:bCs/>
          <w:kern w:val="0"/>
          <w:sz w:val="24"/>
          <w:szCs w:val="24"/>
        </w:rPr>
        <w:t xml:space="preserve"> Section 5 </w:t>
      </w:r>
      <w:r w:rsidR="008E20F4" w:rsidRPr="004227D4">
        <w:rPr>
          <w:rFonts w:ascii="Times New Roman" w:hAnsi="Times New Roman" w:cs="Times New Roman"/>
          <w:bCs/>
          <w:kern w:val="0"/>
          <w:sz w:val="24"/>
          <w:szCs w:val="24"/>
        </w:rPr>
        <w:t>of this policy.</w:t>
      </w:r>
    </w:p>
    <w:p w14:paraId="75CF8AD4"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504DCE28" w14:textId="77777777"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“Records Management Officer”</w:t>
      </w:r>
    </w:p>
    <w:p w14:paraId="6CC8C8D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46E4768E" w14:textId="660AD687"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officer” </w:t>
      </w:r>
      <w:r w:rsidR="008E20F4" w:rsidRPr="004227D4">
        <w:rPr>
          <w:rFonts w:ascii="Times New Roman" w:hAnsi="Times New Roman" w:cs="Times New Roman"/>
          <w:bCs/>
          <w:kern w:val="0"/>
          <w:sz w:val="24"/>
          <w:szCs w:val="24"/>
        </w:rPr>
        <w:t>means the person designated in</w:t>
      </w:r>
      <w:r w:rsidRPr="004227D4">
        <w:rPr>
          <w:rFonts w:ascii="Times New Roman" w:hAnsi="Times New Roman" w:cs="Times New Roman"/>
          <w:bCs/>
          <w:kern w:val="0"/>
          <w:sz w:val="24"/>
          <w:szCs w:val="24"/>
        </w:rPr>
        <w:t xml:space="preserve"> Section 4 </w:t>
      </w:r>
      <w:r w:rsidR="008E20F4" w:rsidRPr="004227D4">
        <w:rPr>
          <w:rFonts w:ascii="Times New Roman" w:hAnsi="Times New Roman" w:cs="Times New Roman"/>
          <w:bCs/>
          <w:kern w:val="0"/>
          <w:sz w:val="24"/>
          <w:szCs w:val="24"/>
        </w:rPr>
        <w:t xml:space="preserve">of this policy. </w:t>
      </w:r>
    </w:p>
    <w:p w14:paraId="45A503FF"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84C3F47" w14:textId="6ACB70DF"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“Records Management Plan”</w:t>
      </w:r>
    </w:p>
    <w:p w14:paraId="19B60F27"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66973962" w14:textId="48D4D9ED"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plan” </w:t>
      </w:r>
      <w:r w:rsidR="008E20F4" w:rsidRPr="004227D4">
        <w:rPr>
          <w:rFonts w:ascii="Times New Roman" w:hAnsi="Times New Roman" w:cs="Times New Roman"/>
          <w:bCs/>
          <w:kern w:val="0"/>
          <w:sz w:val="24"/>
          <w:szCs w:val="24"/>
        </w:rPr>
        <w:t>means the plan developed under</w:t>
      </w:r>
      <w:r w:rsidRPr="004227D4">
        <w:rPr>
          <w:rFonts w:ascii="Times New Roman" w:hAnsi="Times New Roman" w:cs="Times New Roman"/>
          <w:bCs/>
          <w:kern w:val="0"/>
          <w:sz w:val="24"/>
          <w:szCs w:val="24"/>
        </w:rPr>
        <w:t xml:space="preserve"> Section 6</w:t>
      </w:r>
      <w:r w:rsidR="008E20F4" w:rsidRPr="004227D4">
        <w:rPr>
          <w:rFonts w:ascii="Times New Roman" w:hAnsi="Times New Roman" w:cs="Times New Roman"/>
          <w:bCs/>
          <w:kern w:val="0"/>
          <w:sz w:val="24"/>
          <w:szCs w:val="24"/>
        </w:rPr>
        <w:t xml:space="preserve"> of this policy. </w:t>
      </w:r>
    </w:p>
    <w:p w14:paraId="52814615"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446A7988" w14:textId="67B1A4B3"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Declared Public Property </w:t>
      </w:r>
    </w:p>
    <w:p w14:paraId="7E4B7F98"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F06B07C" w14:textId="1BF52BB9"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All records as defined in </w:t>
      </w:r>
      <w:r w:rsidR="00256508" w:rsidRPr="004227D4">
        <w:rPr>
          <w:rFonts w:ascii="Times New Roman" w:hAnsi="Times New Roman" w:cs="Times New Roman"/>
          <w:bCs/>
          <w:kern w:val="0"/>
          <w:sz w:val="24"/>
          <w:szCs w:val="24"/>
        </w:rPr>
        <w:t xml:space="preserve">Section 1 </w:t>
      </w:r>
      <w:r w:rsidRPr="004227D4">
        <w:rPr>
          <w:rFonts w:ascii="Times New Roman" w:hAnsi="Times New Roman" w:cs="Times New Roman"/>
          <w:bCs/>
          <w:kern w:val="0"/>
          <w:sz w:val="24"/>
          <w:szCs w:val="24"/>
        </w:rPr>
        <w:t xml:space="preserve">of this policy are hereby declared to be the property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No official or employee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has, by virtue of his or her position, any personal or property right to such records, even though he or she may have developed or compiled them. </w:t>
      </w:r>
      <w:proofErr w:type="gramStart"/>
      <w:r w:rsidRPr="004227D4">
        <w:rPr>
          <w:rFonts w:ascii="Times New Roman" w:hAnsi="Times New Roman" w:cs="Times New Roman"/>
          <w:bCs/>
          <w:kern w:val="0"/>
          <w:sz w:val="24"/>
          <w:szCs w:val="24"/>
        </w:rPr>
        <w:t>The unauthorized</w:t>
      </w:r>
      <w:proofErr w:type="gramEnd"/>
      <w:r w:rsidRPr="004227D4">
        <w:rPr>
          <w:rFonts w:ascii="Times New Roman" w:hAnsi="Times New Roman" w:cs="Times New Roman"/>
          <w:bCs/>
          <w:kern w:val="0"/>
          <w:sz w:val="24"/>
          <w:szCs w:val="24"/>
        </w:rPr>
        <w:t xml:space="preserve"> destruction, removal from files, or use of such records is prohibited. </w:t>
      </w:r>
    </w:p>
    <w:p w14:paraId="3EAD8F97"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36A6827" w14:textId="6E252071" w:rsidR="008E20F4" w:rsidRPr="004227D4" w:rsidRDefault="008E20F4" w:rsidP="0025650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Policy </w:t>
      </w:r>
    </w:p>
    <w:p w14:paraId="215A8A63"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A9B4112" w14:textId="01A62F8D"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It is hereby declared to be the policy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to provide for efficient, economical, and effective controls over the creation, distribution, organization, maintenance, use, and disposition of all records of this office through a comprehensive system of integrated procedures for the management of records from their creation to their ultimate disposition, consistent with the requirements of the Local Government Records Act and accepted records management practice. </w:t>
      </w:r>
    </w:p>
    <w:p w14:paraId="311C39B7"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2DEE3CB" w14:textId="7AC6874F"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Management Officer </w:t>
      </w:r>
    </w:p>
    <w:p w14:paraId="619C4678"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30438897" w14:textId="0B5955B6" w:rsidR="008E20F4" w:rsidRPr="004227D4" w:rsidRDefault="00912548" w:rsidP="008E20F4">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Ruby Torres, Superintendent</w:t>
      </w:r>
      <w:r w:rsidR="00726A05" w:rsidRPr="004227D4">
        <w:rPr>
          <w:rFonts w:ascii="Times New Roman" w:hAnsi="Times New Roman" w:cs="Times New Roman"/>
          <w:bCs/>
          <w:kern w:val="0"/>
          <w:sz w:val="24"/>
          <w:szCs w:val="24"/>
        </w:rPr>
        <w:t xml:space="preserve"> </w:t>
      </w:r>
      <w:r w:rsidR="008E20F4" w:rsidRPr="004227D4">
        <w:rPr>
          <w:rFonts w:ascii="Times New Roman" w:hAnsi="Times New Roman" w:cs="Times New Roman"/>
          <w:bCs/>
          <w:kern w:val="0"/>
          <w:sz w:val="24"/>
          <w:szCs w:val="24"/>
        </w:rPr>
        <w:t xml:space="preserve">will serve as Records Management Officer for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as provided by law, and will ensure that the maintenance, destruction, electronic storage, or other disposition of the records of this office are carried out in accordance with the requirements of the Local Government Records Act. </w:t>
      </w:r>
    </w:p>
    <w:p w14:paraId="29DBD489"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17550C7" w14:textId="031E1A7B"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Establishment of Records Management Committee; Duties</w:t>
      </w:r>
    </w:p>
    <w:p w14:paraId="5B4E213D" w14:textId="77777777" w:rsidR="00256508" w:rsidRPr="004227D4" w:rsidRDefault="00256508" w:rsidP="00256508">
      <w:pPr>
        <w:keepNext/>
        <w:keepLines/>
        <w:spacing w:after="0" w:line="240" w:lineRule="auto"/>
        <w:jc w:val="both"/>
        <w:rPr>
          <w:rFonts w:ascii="Times New Roman" w:hAnsi="Times New Roman" w:cs="Times New Roman"/>
          <w:bCs/>
          <w:kern w:val="0"/>
          <w:sz w:val="24"/>
          <w:szCs w:val="24"/>
        </w:rPr>
      </w:pPr>
    </w:p>
    <w:p w14:paraId="31F282C1" w14:textId="3F654E5C"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Records Management Officer, in consultation with the </w:t>
      </w:r>
      <w:r w:rsidR="008E3F47" w:rsidRPr="004227D4">
        <w:rPr>
          <w:rFonts w:ascii="Times New Roman" w:hAnsi="Times New Roman" w:cs="Times New Roman"/>
          <w:bCs/>
          <w:kern w:val="0"/>
          <w:sz w:val="24"/>
          <w:szCs w:val="24"/>
        </w:rPr>
        <w:t>Human Resource Director</w:t>
      </w:r>
      <w:r w:rsidRPr="004227D4">
        <w:rPr>
          <w:rFonts w:ascii="Times New Roman" w:hAnsi="Times New Roman" w:cs="Times New Roman"/>
          <w:bCs/>
          <w:kern w:val="0"/>
          <w:sz w:val="24"/>
          <w:szCs w:val="24"/>
        </w:rPr>
        <w:t xml:space="preserve">, shall appoint a Records Management Committee consisting of: </w:t>
      </w:r>
    </w:p>
    <w:p w14:paraId="3F8EFF47"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7B4240C7" w14:textId="44832ADE" w:rsidR="008E3F47" w:rsidRPr="004227D4" w:rsidRDefault="008E3F47" w:rsidP="00256508">
      <w:pPr>
        <w:pStyle w:val="ListParagraph"/>
        <w:numPr>
          <w:ilvl w:val="0"/>
          <w:numId w:val="5"/>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A Human Resource Department Supervisor; and</w:t>
      </w:r>
    </w:p>
    <w:p w14:paraId="6BE42679" w14:textId="2DC35F11" w:rsidR="008E20F4" w:rsidRPr="004227D4" w:rsidRDefault="008E20F4" w:rsidP="00256508">
      <w:pPr>
        <w:pStyle w:val="ListParagraph"/>
        <w:numPr>
          <w:ilvl w:val="0"/>
          <w:numId w:val="5"/>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financial officer for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and</w:t>
      </w:r>
    </w:p>
    <w:p w14:paraId="2AA4EE70" w14:textId="43E220AE" w:rsidR="008E20F4" w:rsidRPr="004227D4" w:rsidRDefault="008E20F4" w:rsidP="00256508">
      <w:pPr>
        <w:pStyle w:val="ListParagraph"/>
        <w:numPr>
          <w:ilvl w:val="0"/>
          <w:numId w:val="5"/>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An executive or administrative officer for</w:t>
      </w:r>
      <w:r w:rsidR="00726A05" w:rsidRPr="004227D4">
        <w:rPr>
          <w:rFonts w:ascii="Times New Roman" w:hAnsi="Times New Roman" w:cs="Times New Roman"/>
          <w:bCs/>
          <w:kern w:val="0"/>
          <w:sz w:val="24"/>
          <w:szCs w:val="24"/>
        </w:rPr>
        <w:t xml:space="preserve"> </w:t>
      </w:r>
      <w:r w:rsidR="008267EB">
        <w:rPr>
          <w:rFonts w:ascii="Times New Roman" w:hAnsi="Times New Roman" w:cs="Times New Roman"/>
          <w:bCs/>
          <w:kern w:val="0"/>
          <w:sz w:val="24"/>
          <w:szCs w:val="24"/>
        </w:rPr>
        <w:t>Henry Ford Academy Alameda School for Art + Design Charter School</w:t>
      </w:r>
    </w:p>
    <w:p w14:paraId="145C098B"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29E6DE95" w14:textId="21310121"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committee shall: </w:t>
      </w:r>
    </w:p>
    <w:p w14:paraId="18F5BFBD"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6C985AF" w14:textId="630FE890"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Assist the Records Management Officer in the development of policies and procedures governing the records management </w:t>
      </w:r>
      <w:proofErr w:type="gramStart"/>
      <w:r w:rsidRPr="004227D4">
        <w:rPr>
          <w:rFonts w:ascii="Times New Roman" w:hAnsi="Times New Roman" w:cs="Times New Roman"/>
          <w:bCs/>
          <w:kern w:val="0"/>
          <w:sz w:val="24"/>
          <w:szCs w:val="24"/>
        </w:rPr>
        <w:t>program;</w:t>
      </w:r>
      <w:proofErr w:type="gramEnd"/>
      <w:r w:rsidRPr="004227D4">
        <w:rPr>
          <w:rFonts w:ascii="Times New Roman" w:hAnsi="Times New Roman" w:cs="Times New Roman"/>
          <w:bCs/>
          <w:kern w:val="0"/>
          <w:sz w:val="24"/>
          <w:szCs w:val="24"/>
        </w:rPr>
        <w:t xml:space="preserve"> </w:t>
      </w:r>
    </w:p>
    <w:p w14:paraId="3B7F88B3" w14:textId="0A0AE4CB"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Review the performance of the program on a regular basis and propose changes and improvements if </w:t>
      </w:r>
      <w:proofErr w:type="gramStart"/>
      <w:r w:rsidRPr="004227D4">
        <w:rPr>
          <w:rFonts w:ascii="Times New Roman" w:hAnsi="Times New Roman" w:cs="Times New Roman"/>
          <w:bCs/>
          <w:kern w:val="0"/>
          <w:sz w:val="24"/>
          <w:szCs w:val="24"/>
        </w:rPr>
        <w:t>needed;</w:t>
      </w:r>
      <w:proofErr w:type="gramEnd"/>
      <w:r w:rsidRPr="004227D4">
        <w:rPr>
          <w:rFonts w:ascii="Times New Roman" w:hAnsi="Times New Roman" w:cs="Times New Roman"/>
          <w:bCs/>
          <w:kern w:val="0"/>
          <w:sz w:val="24"/>
          <w:szCs w:val="24"/>
        </w:rPr>
        <w:t xml:space="preserve"> </w:t>
      </w:r>
    </w:p>
    <w:p w14:paraId="2F50C0DC" w14:textId="5CD9910F"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Review and approve records control schedules submitted by the Records Management </w:t>
      </w:r>
      <w:proofErr w:type="gramStart"/>
      <w:r w:rsidRPr="004227D4">
        <w:rPr>
          <w:rFonts w:ascii="Times New Roman" w:hAnsi="Times New Roman" w:cs="Times New Roman"/>
          <w:bCs/>
          <w:kern w:val="0"/>
          <w:sz w:val="24"/>
          <w:szCs w:val="24"/>
        </w:rPr>
        <w:t>Officer;</w:t>
      </w:r>
      <w:proofErr w:type="gramEnd"/>
      <w:r w:rsidRPr="004227D4">
        <w:rPr>
          <w:rFonts w:ascii="Times New Roman" w:hAnsi="Times New Roman" w:cs="Times New Roman"/>
          <w:bCs/>
          <w:kern w:val="0"/>
          <w:sz w:val="24"/>
          <w:szCs w:val="24"/>
        </w:rPr>
        <w:t xml:space="preserve"> </w:t>
      </w:r>
    </w:p>
    <w:p w14:paraId="4BFBB783" w14:textId="79E61BC9"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Give final approval to the destruction of records in accordance with approved records control schedules; and </w:t>
      </w:r>
    </w:p>
    <w:p w14:paraId="4FD86C68" w14:textId="5C0ACEB9"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Actively support and promote the records management program throughout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w:t>
      </w:r>
    </w:p>
    <w:p w14:paraId="3CC3C3E6"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3D3F1A88" w14:textId="77117E00"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Management Plan to be Developed; Approval of Plan; Authority of Plan </w:t>
      </w:r>
    </w:p>
    <w:p w14:paraId="20135B62"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8B64F66" w14:textId="7310A8AA"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Records Management Officer and the Records Management Committee shall develop a records management plan for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to be submitted to the Board. The plan must contain policies and procedures designed to reduce the costs and improve the efficiency of record keeping, to adequately protect the essential records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to properly preserve those records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that are of historical value. The plan must be designed to enable the Records Management Officer to carry out his or her duties prescribed by state law and this policy effectively. </w:t>
      </w:r>
    </w:p>
    <w:p w14:paraId="0510F81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70948F6" w14:textId="28E1BBD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Once approved by the Board, the records management plan shall be binding on all offices, departments, divisions, programs, commissions, bureaus, boards, committees, or similar entities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records shall be created, maintained, stored, microfilmed, or disposed of in accordance with the plan. </w:t>
      </w:r>
    </w:p>
    <w:p w14:paraId="3A410CB0"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6C909793" w14:textId="3D8E029A"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Duties of Records Management Officer</w:t>
      </w:r>
    </w:p>
    <w:p w14:paraId="10EA8BB1"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4B00FEA5"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addition to other duties assigned in this policy, the Records Management Officer shall: </w:t>
      </w:r>
    </w:p>
    <w:p w14:paraId="0035E51A"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EA2C2CE" w14:textId="4541832E"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Administer the records management program and provide assistance to department heads in its </w:t>
      </w:r>
      <w:proofErr w:type="gramStart"/>
      <w:r w:rsidRPr="004227D4">
        <w:rPr>
          <w:rFonts w:ascii="Times New Roman" w:hAnsi="Times New Roman" w:cs="Times New Roman"/>
          <w:bCs/>
          <w:kern w:val="0"/>
          <w:sz w:val="24"/>
          <w:szCs w:val="24"/>
        </w:rPr>
        <w:t>implementation;</w:t>
      </w:r>
      <w:proofErr w:type="gramEnd"/>
      <w:r w:rsidRPr="004227D4">
        <w:rPr>
          <w:rFonts w:ascii="Times New Roman" w:hAnsi="Times New Roman" w:cs="Times New Roman"/>
          <w:bCs/>
          <w:kern w:val="0"/>
          <w:sz w:val="24"/>
          <w:szCs w:val="24"/>
        </w:rPr>
        <w:t xml:space="preserve"> </w:t>
      </w:r>
    </w:p>
    <w:p w14:paraId="79AB15F1" w14:textId="355E9694"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lastRenderedPageBreak/>
        <w:t xml:space="preserve">Plan, formulate, and prescribe records disposition policies, systems, standards, and </w:t>
      </w:r>
      <w:proofErr w:type="gramStart"/>
      <w:r w:rsidRPr="004227D4">
        <w:rPr>
          <w:rFonts w:ascii="Times New Roman" w:hAnsi="Times New Roman" w:cs="Times New Roman"/>
          <w:bCs/>
          <w:kern w:val="0"/>
          <w:sz w:val="24"/>
          <w:szCs w:val="24"/>
        </w:rPr>
        <w:t>procedures;</w:t>
      </w:r>
      <w:proofErr w:type="gramEnd"/>
      <w:r w:rsidRPr="004227D4">
        <w:rPr>
          <w:rFonts w:ascii="Times New Roman" w:hAnsi="Times New Roman" w:cs="Times New Roman"/>
          <w:bCs/>
          <w:kern w:val="0"/>
          <w:sz w:val="24"/>
          <w:szCs w:val="24"/>
        </w:rPr>
        <w:t xml:space="preserve"> </w:t>
      </w:r>
    </w:p>
    <w:p w14:paraId="45189B66" w14:textId="6CA3E0A6"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cooperation with Principals and department heads, identify essential records and establish a disaster plan for each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campus and department to ensure maximum availability of the records in order to re-establish operations quickly and with minimum disruption and </w:t>
      </w:r>
      <w:proofErr w:type="gramStart"/>
      <w:r w:rsidRPr="004227D4">
        <w:rPr>
          <w:rFonts w:ascii="Times New Roman" w:hAnsi="Times New Roman" w:cs="Times New Roman"/>
          <w:bCs/>
          <w:kern w:val="0"/>
          <w:sz w:val="24"/>
          <w:szCs w:val="24"/>
        </w:rPr>
        <w:t>expense;</w:t>
      </w:r>
      <w:proofErr w:type="gramEnd"/>
      <w:r w:rsidRPr="004227D4">
        <w:rPr>
          <w:rFonts w:ascii="Times New Roman" w:hAnsi="Times New Roman" w:cs="Times New Roman"/>
          <w:bCs/>
          <w:kern w:val="0"/>
          <w:sz w:val="24"/>
          <w:szCs w:val="24"/>
        </w:rPr>
        <w:t xml:space="preserve"> </w:t>
      </w:r>
    </w:p>
    <w:p w14:paraId="2F99225C" w14:textId="7ECEDCBF"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Develop procedures to ensure the permanent preservation of the historically valuable records of </w:t>
      </w:r>
      <w:r w:rsidR="008267EB">
        <w:rPr>
          <w:rFonts w:ascii="Times New Roman" w:hAnsi="Times New Roman" w:cs="Times New Roman"/>
          <w:bCs/>
          <w:kern w:val="0"/>
          <w:sz w:val="24"/>
          <w:szCs w:val="24"/>
        </w:rPr>
        <w:t xml:space="preserve">Henry Ford Academy Alameda School for Art + Design Charter </w:t>
      </w:r>
      <w:proofErr w:type="gramStart"/>
      <w:r w:rsidR="008267EB">
        <w:rPr>
          <w:rFonts w:ascii="Times New Roman" w:hAnsi="Times New Roman" w:cs="Times New Roman"/>
          <w:bCs/>
          <w:kern w:val="0"/>
          <w:sz w:val="24"/>
          <w:szCs w:val="24"/>
        </w:rPr>
        <w:t>School</w:t>
      </w:r>
      <w:r w:rsidRPr="004227D4">
        <w:rPr>
          <w:rFonts w:ascii="Times New Roman" w:hAnsi="Times New Roman" w:cs="Times New Roman"/>
          <w:bCs/>
          <w:kern w:val="0"/>
          <w:sz w:val="24"/>
          <w:szCs w:val="24"/>
        </w:rPr>
        <w:t>;</w:t>
      </w:r>
      <w:proofErr w:type="gramEnd"/>
    </w:p>
    <w:p w14:paraId="2F8E9014" w14:textId="33A21EBD"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Establish standards for filing and storage equipment and for record keeping </w:t>
      </w:r>
      <w:proofErr w:type="gramStart"/>
      <w:r w:rsidRPr="004227D4">
        <w:rPr>
          <w:rFonts w:ascii="Times New Roman" w:hAnsi="Times New Roman" w:cs="Times New Roman"/>
          <w:bCs/>
          <w:kern w:val="0"/>
          <w:sz w:val="24"/>
          <w:szCs w:val="24"/>
        </w:rPr>
        <w:t>supplies;</w:t>
      </w:r>
      <w:proofErr w:type="gramEnd"/>
      <w:r w:rsidRPr="004227D4">
        <w:rPr>
          <w:rFonts w:ascii="Times New Roman" w:hAnsi="Times New Roman" w:cs="Times New Roman"/>
          <w:bCs/>
          <w:kern w:val="0"/>
          <w:sz w:val="24"/>
          <w:szCs w:val="24"/>
        </w:rPr>
        <w:t xml:space="preserve"> </w:t>
      </w:r>
    </w:p>
    <w:p w14:paraId="4FE63263" w14:textId="15483F4C"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Study the feasibility of and, if appropriate, establish a uniform filing system and a forms design and control system for </w:t>
      </w:r>
      <w:r w:rsidR="008267EB">
        <w:rPr>
          <w:rFonts w:ascii="Times New Roman" w:hAnsi="Times New Roman" w:cs="Times New Roman"/>
          <w:bCs/>
          <w:kern w:val="0"/>
          <w:sz w:val="24"/>
          <w:szCs w:val="24"/>
        </w:rPr>
        <w:t xml:space="preserve">Henry Ford Academy Alameda School for Art + Design Charter </w:t>
      </w:r>
      <w:proofErr w:type="gramStart"/>
      <w:r w:rsidR="008267EB">
        <w:rPr>
          <w:rFonts w:ascii="Times New Roman" w:hAnsi="Times New Roman" w:cs="Times New Roman"/>
          <w:bCs/>
          <w:kern w:val="0"/>
          <w:sz w:val="24"/>
          <w:szCs w:val="24"/>
        </w:rPr>
        <w:t>School</w:t>
      </w:r>
      <w:r w:rsidRPr="004227D4">
        <w:rPr>
          <w:rFonts w:ascii="Times New Roman" w:hAnsi="Times New Roman" w:cs="Times New Roman"/>
          <w:bCs/>
          <w:kern w:val="0"/>
          <w:sz w:val="24"/>
          <w:szCs w:val="24"/>
        </w:rPr>
        <w:t>;</w:t>
      </w:r>
      <w:proofErr w:type="gramEnd"/>
      <w:r w:rsidRPr="004227D4">
        <w:rPr>
          <w:rFonts w:ascii="Times New Roman" w:hAnsi="Times New Roman" w:cs="Times New Roman"/>
          <w:bCs/>
          <w:kern w:val="0"/>
          <w:sz w:val="24"/>
          <w:szCs w:val="24"/>
        </w:rPr>
        <w:t xml:space="preserve"> </w:t>
      </w:r>
    </w:p>
    <w:p w14:paraId="0E039831" w14:textId="128E1A24"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Provide records management advice and assistance to all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departments by preparing a manual or manuals of procedure and policy and by on-site </w:t>
      </w:r>
      <w:proofErr w:type="gramStart"/>
      <w:r w:rsidRPr="004227D4">
        <w:rPr>
          <w:rFonts w:ascii="Times New Roman" w:hAnsi="Times New Roman" w:cs="Times New Roman"/>
          <w:bCs/>
          <w:kern w:val="0"/>
          <w:sz w:val="24"/>
          <w:szCs w:val="24"/>
        </w:rPr>
        <w:t>consultation;</w:t>
      </w:r>
      <w:proofErr w:type="gramEnd"/>
      <w:r w:rsidRPr="004227D4">
        <w:rPr>
          <w:rFonts w:ascii="Times New Roman" w:hAnsi="Times New Roman" w:cs="Times New Roman"/>
          <w:bCs/>
          <w:kern w:val="0"/>
          <w:sz w:val="24"/>
          <w:szCs w:val="24"/>
        </w:rPr>
        <w:t xml:space="preserve"> </w:t>
      </w:r>
    </w:p>
    <w:p w14:paraId="7A9BB181" w14:textId="04FFED9C"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Monitor records retention schedules and administrative rules issued by the Texas State Library and Archives Commission to determine if the records management program and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w:t>
      </w:r>
      <w:r w:rsidR="00202EB2" w:rsidRPr="004227D4">
        <w:rPr>
          <w:rFonts w:ascii="Times New Roman" w:hAnsi="Times New Roman" w:cs="Times New Roman"/>
          <w:bCs/>
          <w:kern w:val="0"/>
          <w:sz w:val="24"/>
          <w:szCs w:val="24"/>
        </w:rPr>
        <w:t>s</w:t>
      </w:r>
      <w:r w:rsidRPr="004227D4">
        <w:rPr>
          <w:rFonts w:ascii="Times New Roman" w:hAnsi="Times New Roman" w:cs="Times New Roman"/>
          <w:bCs/>
          <w:kern w:val="0"/>
          <w:sz w:val="24"/>
          <w:szCs w:val="24"/>
        </w:rPr>
        <w:t xml:space="preserve"> records control schedules are in compliance with state </w:t>
      </w:r>
      <w:proofErr w:type="gramStart"/>
      <w:r w:rsidRPr="004227D4">
        <w:rPr>
          <w:rFonts w:ascii="Times New Roman" w:hAnsi="Times New Roman" w:cs="Times New Roman"/>
          <w:bCs/>
          <w:kern w:val="0"/>
          <w:sz w:val="24"/>
          <w:szCs w:val="24"/>
        </w:rPr>
        <w:t>regulations;</w:t>
      </w:r>
      <w:proofErr w:type="gramEnd"/>
      <w:r w:rsidRPr="004227D4">
        <w:rPr>
          <w:rFonts w:ascii="Times New Roman" w:hAnsi="Times New Roman" w:cs="Times New Roman"/>
          <w:bCs/>
          <w:kern w:val="0"/>
          <w:sz w:val="24"/>
          <w:szCs w:val="24"/>
        </w:rPr>
        <w:t xml:space="preserve"> </w:t>
      </w:r>
    </w:p>
    <w:p w14:paraId="085CCC3C" w14:textId="333AB6B8"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Disseminate to the Board, department heads, and Principals information concerning state laws and administrative rules relating to local government </w:t>
      </w:r>
      <w:proofErr w:type="gramStart"/>
      <w:r w:rsidRPr="004227D4">
        <w:rPr>
          <w:rFonts w:ascii="Times New Roman" w:hAnsi="Times New Roman" w:cs="Times New Roman"/>
          <w:bCs/>
          <w:kern w:val="0"/>
          <w:sz w:val="24"/>
          <w:szCs w:val="24"/>
        </w:rPr>
        <w:t>records;</w:t>
      </w:r>
      <w:proofErr w:type="gramEnd"/>
      <w:r w:rsidRPr="004227D4">
        <w:rPr>
          <w:rFonts w:ascii="Times New Roman" w:hAnsi="Times New Roman" w:cs="Times New Roman"/>
          <w:bCs/>
          <w:kern w:val="0"/>
          <w:sz w:val="24"/>
          <w:szCs w:val="24"/>
        </w:rPr>
        <w:t xml:space="preserve"> </w:t>
      </w:r>
    </w:p>
    <w:p w14:paraId="6F47042A" w14:textId="5CE31C0A"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Instruct Records Liaison Officers and other personnel in policies and procedures of the records management plan and their duties in the records management </w:t>
      </w:r>
      <w:proofErr w:type="gramStart"/>
      <w:r w:rsidRPr="004227D4">
        <w:rPr>
          <w:rFonts w:ascii="Times New Roman" w:hAnsi="Times New Roman" w:cs="Times New Roman"/>
          <w:bCs/>
          <w:kern w:val="0"/>
          <w:sz w:val="24"/>
          <w:szCs w:val="24"/>
        </w:rPr>
        <w:t>program;</w:t>
      </w:r>
      <w:proofErr w:type="gramEnd"/>
      <w:r w:rsidRPr="004227D4">
        <w:rPr>
          <w:rFonts w:ascii="Times New Roman" w:hAnsi="Times New Roman" w:cs="Times New Roman"/>
          <w:bCs/>
          <w:kern w:val="0"/>
          <w:sz w:val="24"/>
          <w:szCs w:val="24"/>
        </w:rPr>
        <w:t xml:space="preserve"> </w:t>
      </w:r>
    </w:p>
    <w:p w14:paraId="12F3D1EA" w14:textId="11E8DF10"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Direct Records Liaison Officers or other personnel in the conduct of records inventories in preparation for the development of records control schedules as required by state law and this </w:t>
      </w:r>
      <w:proofErr w:type="gramStart"/>
      <w:r w:rsidRPr="004227D4">
        <w:rPr>
          <w:rFonts w:ascii="Times New Roman" w:hAnsi="Times New Roman" w:cs="Times New Roman"/>
          <w:bCs/>
          <w:kern w:val="0"/>
          <w:sz w:val="24"/>
          <w:szCs w:val="24"/>
        </w:rPr>
        <w:t>policy;</w:t>
      </w:r>
      <w:proofErr w:type="gramEnd"/>
      <w:r w:rsidRPr="004227D4">
        <w:rPr>
          <w:rFonts w:ascii="Times New Roman" w:hAnsi="Times New Roman" w:cs="Times New Roman"/>
          <w:bCs/>
          <w:kern w:val="0"/>
          <w:sz w:val="24"/>
          <w:szCs w:val="24"/>
        </w:rPr>
        <w:t xml:space="preserve"> </w:t>
      </w:r>
    </w:p>
    <w:p w14:paraId="67E86A34" w14:textId="047757D3"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Ensure that the maintenance, preservation, microfilming, destruction, or other disposition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records is carried out in accordance with the policies and procedures of the records management program and the requirements of state </w:t>
      </w:r>
      <w:proofErr w:type="gramStart"/>
      <w:r w:rsidRPr="004227D4">
        <w:rPr>
          <w:rFonts w:ascii="Times New Roman" w:hAnsi="Times New Roman" w:cs="Times New Roman"/>
          <w:bCs/>
          <w:kern w:val="0"/>
          <w:sz w:val="24"/>
          <w:szCs w:val="24"/>
        </w:rPr>
        <w:t>law;</w:t>
      </w:r>
      <w:proofErr w:type="gramEnd"/>
      <w:r w:rsidRPr="004227D4">
        <w:rPr>
          <w:rFonts w:ascii="Times New Roman" w:hAnsi="Times New Roman" w:cs="Times New Roman"/>
          <w:bCs/>
          <w:kern w:val="0"/>
          <w:sz w:val="24"/>
          <w:szCs w:val="24"/>
        </w:rPr>
        <w:t xml:space="preserve"> </w:t>
      </w:r>
    </w:p>
    <w:p w14:paraId="46A6241C" w14:textId="2353C7E7"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Maintain records on the volume of records destroyed under approved records -- control schedules, the volume of records microfilmed or stored electronically, and the estimated cost and space savings as the result of such disposal or </w:t>
      </w:r>
      <w:proofErr w:type="gramStart"/>
      <w:r w:rsidRPr="004227D4">
        <w:rPr>
          <w:rFonts w:ascii="Times New Roman" w:hAnsi="Times New Roman" w:cs="Times New Roman"/>
          <w:bCs/>
          <w:kern w:val="0"/>
          <w:sz w:val="24"/>
          <w:szCs w:val="24"/>
        </w:rPr>
        <w:t>disposition;</w:t>
      </w:r>
      <w:proofErr w:type="gramEnd"/>
      <w:r w:rsidRPr="004227D4">
        <w:rPr>
          <w:rFonts w:ascii="Times New Roman" w:hAnsi="Times New Roman" w:cs="Times New Roman"/>
          <w:bCs/>
          <w:kern w:val="0"/>
          <w:sz w:val="24"/>
          <w:szCs w:val="24"/>
        </w:rPr>
        <w:t xml:space="preserve"> </w:t>
      </w:r>
    </w:p>
    <w:p w14:paraId="760139C4" w14:textId="14F814A5"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Report annually to the Superintendent on the implementation of the records management plan in each department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w:t>
      </w:r>
    </w:p>
    <w:p w14:paraId="57D6B4D7" w14:textId="115211D2"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Bring to the attention of the Superintendent non-compliance by department heads, Principals, or other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personnel with the policies and procedures of the records management program or the Local Government Records Act. </w:t>
      </w:r>
    </w:p>
    <w:p w14:paraId="62E47245"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100BCEC" w14:textId="64DCF087"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Duties and Responsibilities of Department Heads and Principals </w:t>
      </w:r>
    </w:p>
    <w:p w14:paraId="4C42EE2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2DA33F65"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In addition to other duties assigned in this policy, department heads and Principals shall:</w:t>
      </w:r>
    </w:p>
    <w:p w14:paraId="6AC3BE2F"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lastRenderedPageBreak/>
        <w:t xml:space="preserve"> </w:t>
      </w:r>
    </w:p>
    <w:p w14:paraId="72640FA0" w14:textId="673DECC1" w:rsidR="008E20F4" w:rsidRPr="004227D4" w:rsidRDefault="008E20F4" w:rsidP="00256508">
      <w:pPr>
        <w:pStyle w:val="ListParagraph"/>
        <w:numPr>
          <w:ilvl w:val="0"/>
          <w:numId w:val="11"/>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Cooperate with the Records Management Officer in carrying out the policies and procedures established by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for the efficient and economical management of records and in carrying out the requirements of this </w:t>
      </w:r>
      <w:proofErr w:type="gramStart"/>
      <w:r w:rsidRPr="004227D4">
        <w:rPr>
          <w:rFonts w:ascii="Times New Roman" w:hAnsi="Times New Roman" w:cs="Times New Roman"/>
          <w:bCs/>
          <w:kern w:val="0"/>
          <w:sz w:val="24"/>
          <w:szCs w:val="24"/>
        </w:rPr>
        <w:t>policy;</w:t>
      </w:r>
      <w:proofErr w:type="gramEnd"/>
      <w:r w:rsidRPr="004227D4">
        <w:rPr>
          <w:rFonts w:ascii="Times New Roman" w:hAnsi="Times New Roman" w:cs="Times New Roman"/>
          <w:bCs/>
          <w:kern w:val="0"/>
          <w:sz w:val="24"/>
          <w:szCs w:val="24"/>
        </w:rPr>
        <w:t xml:space="preserve"> </w:t>
      </w:r>
    </w:p>
    <w:p w14:paraId="54136F06" w14:textId="249609D1" w:rsidR="008E20F4" w:rsidRPr="004227D4" w:rsidRDefault="008E20F4" w:rsidP="00256508">
      <w:pPr>
        <w:pStyle w:val="ListParagraph"/>
        <w:numPr>
          <w:ilvl w:val="0"/>
          <w:numId w:val="11"/>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Adequately document the transaction of government business and the services, programs, and duties for which the department head, principal, and his or her staff are responsible; and </w:t>
      </w:r>
    </w:p>
    <w:p w14:paraId="2987788C" w14:textId="08ACB159" w:rsidR="008E20F4" w:rsidRPr="004227D4" w:rsidRDefault="008E20F4" w:rsidP="00256508">
      <w:pPr>
        <w:pStyle w:val="ListParagraph"/>
        <w:numPr>
          <w:ilvl w:val="0"/>
          <w:numId w:val="11"/>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Maintain the records in his or her care and carry out their preservation, microfilming, destruction, or other disposition only in accordance with the policies and procedures of the records management program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the requirements of this policy. </w:t>
      </w:r>
    </w:p>
    <w:p w14:paraId="4D2857CB" w14:textId="6462830E" w:rsidR="008E20F4" w:rsidRPr="004227D4" w:rsidRDefault="008E20F4" w:rsidP="008E20F4">
      <w:pPr>
        <w:spacing w:after="0" w:line="240" w:lineRule="auto"/>
        <w:jc w:val="both"/>
        <w:rPr>
          <w:rFonts w:ascii="Times New Roman" w:hAnsi="Times New Roman" w:cs="Times New Roman"/>
          <w:bCs/>
          <w:kern w:val="0"/>
          <w:sz w:val="24"/>
          <w:szCs w:val="24"/>
        </w:rPr>
      </w:pPr>
    </w:p>
    <w:p w14:paraId="324AA354" w14:textId="74688EED" w:rsidR="00142765" w:rsidRPr="004227D4" w:rsidRDefault="00142765" w:rsidP="008E20F4">
      <w:pPr>
        <w:spacing w:after="0" w:line="240" w:lineRule="auto"/>
        <w:jc w:val="both"/>
        <w:rPr>
          <w:rFonts w:ascii="Times New Roman" w:hAnsi="Times New Roman" w:cs="Times New Roman"/>
          <w:bCs/>
          <w:kern w:val="0"/>
          <w:sz w:val="24"/>
          <w:szCs w:val="24"/>
        </w:rPr>
      </w:pPr>
    </w:p>
    <w:p w14:paraId="6A4009E3" w14:textId="35C849F8" w:rsidR="00142765" w:rsidRPr="004227D4" w:rsidRDefault="00142765" w:rsidP="008E20F4">
      <w:pPr>
        <w:spacing w:after="0" w:line="240" w:lineRule="auto"/>
        <w:jc w:val="both"/>
        <w:rPr>
          <w:rFonts w:ascii="Times New Roman" w:hAnsi="Times New Roman" w:cs="Times New Roman"/>
          <w:bCs/>
          <w:kern w:val="0"/>
          <w:sz w:val="24"/>
          <w:szCs w:val="24"/>
        </w:rPr>
      </w:pPr>
    </w:p>
    <w:p w14:paraId="5FCA7646" w14:textId="75284AB2" w:rsidR="00142765" w:rsidRPr="004227D4" w:rsidRDefault="00142765" w:rsidP="008E20F4">
      <w:pPr>
        <w:spacing w:after="0" w:line="240" w:lineRule="auto"/>
        <w:jc w:val="both"/>
        <w:rPr>
          <w:rFonts w:ascii="Times New Roman" w:hAnsi="Times New Roman" w:cs="Times New Roman"/>
          <w:bCs/>
          <w:kern w:val="0"/>
          <w:sz w:val="24"/>
          <w:szCs w:val="24"/>
        </w:rPr>
      </w:pPr>
    </w:p>
    <w:p w14:paraId="25C684C1" w14:textId="77777777" w:rsidR="00142765" w:rsidRPr="004227D4" w:rsidRDefault="00142765" w:rsidP="008E20F4">
      <w:pPr>
        <w:spacing w:after="0" w:line="240" w:lineRule="auto"/>
        <w:jc w:val="both"/>
        <w:rPr>
          <w:rFonts w:ascii="Times New Roman" w:hAnsi="Times New Roman" w:cs="Times New Roman"/>
          <w:bCs/>
          <w:kern w:val="0"/>
          <w:sz w:val="24"/>
          <w:szCs w:val="24"/>
        </w:rPr>
      </w:pPr>
    </w:p>
    <w:p w14:paraId="1FBCE4C9" w14:textId="5FB7E4BF"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Designation of Records Liaison Officers </w:t>
      </w:r>
    </w:p>
    <w:p w14:paraId="2CCF532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5040CA86" w14:textId="56231639"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Each department head and Principal shall designate a member of his or her staff to serve as a Records Liaison Officer for the implementation of the records management program in the department. </w:t>
      </w:r>
    </w:p>
    <w:p w14:paraId="60A659E2"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68D31FD2" w14:textId="4912D95E"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If the Records Management Officer determines that in the best interests of the records management program more than one Records Liaison Officer should be designated for a department, the department head or Principal shall designate the number of Records Liaison Officers specified by the Records Management Officer. </w:t>
      </w:r>
    </w:p>
    <w:p w14:paraId="0678AAA3"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E36DF8B" w14:textId="6C83F42B"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Persons designated as Records Liaison Officers shall be thoroughly familiar with all records created and maintained by the department. </w:t>
      </w:r>
    </w:p>
    <w:p w14:paraId="7A2AB767"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3CAD770" w14:textId="784753F0"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the event of the resignation, retirement, dismissal, or removal by action of the department head or Principal of a person designated as a Records Liaison Officer, the department head or Principal shall promptly designate another person to fill the vacancy. </w:t>
      </w:r>
    </w:p>
    <w:p w14:paraId="27B7C89E"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0982293" w14:textId="0477BB1E" w:rsidR="008E20F4" w:rsidRPr="004227D4" w:rsidRDefault="008E20F4" w:rsidP="006716CC">
      <w:pPr>
        <w:spacing w:after="0" w:line="240" w:lineRule="auto"/>
        <w:jc w:val="both"/>
        <w:outlineLvl w:val="0"/>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department head or Principal may serve as Records Liaison Officer for his or her department. </w:t>
      </w:r>
    </w:p>
    <w:p w14:paraId="77733EAF"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B38C540" w14:textId="16A4F34A"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Duties and Responsibilities of Records Liaison Officers </w:t>
      </w:r>
    </w:p>
    <w:p w14:paraId="00521E28" w14:textId="77777777" w:rsidR="00256508" w:rsidRPr="004227D4" w:rsidRDefault="00256508" w:rsidP="00FE706A">
      <w:pPr>
        <w:keepNext/>
        <w:spacing w:after="0" w:line="240" w:lineRule="auto"/>
        <w:jc w:val="both"/>
        <w:rPr>
          <w:rFonts w:ascii="Times New Roman" w:hAnsi="Times New Roman" w:cs="Times New Roman"/>
          <w:bCs/>
          <w:kern w:val="0"/>
          <w:sz w:val="24"/>
          <w:szCs w:val="24"/>
        </w:rPr>
      </w:pPr>
    </w:p>
    <w:p w14:paraId="05863D24"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addition to other duties assigned in this policy, Records Liaison Officers shall: </w:t>
      </w:r>
    </w:p>
    <w:p w14:paraId="09E4517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7151AD8" w14:textId="673F7E1A" w:rsidR="008E20F4" w:rsidRPr="004227D4" w:rsidRDefault="008E20F4" w:rsidP="00256508">
      <w:pPr>
        <w:pStyle w:val="ListParagraph"/>
        <w:numPr>
          <w:ilvl w:val="0"/>
          <w:numId w:val="12"/>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Conduct or supervise the conduct of inventories of the records of the department in preparation for the development of records control </w:t>
      </w:r>
      <w:proofErr w:type="gramStart"/>
      <w:r w:rsidRPr="004227D4">
        <w:rPr>
          <w:rFonts w:ascii="Times New Roman" w:hAnsi="Times New Roman" w:cs="Times New Roman"/>
          <w:bCs/>
          <w:kern w:val="0"/>
          <w:sz w:val="24"/>
          <w:szCs w:val="24"/>
        </w:rPr>
        <w:t>schedules;</w:t>
      </w:r>
      <w:proofErr w:type="gramEnd"/>
      <w:r w:rsidRPr="004227D4">
        <w:rPr>
          <w:rFonts w:ascii="Times New Roman" w:hAnsi="Times New Roman" w:cs="Times New Roman"/>
          <w:bCs/>
          <w:kern w:val="0"/>
          <w:sz w:val="24"/>
          <w:szCs w:val="24"/>
        </w:rPr>
        <w:t xml:space="preserve"> </w:t>
      </w:r>
    </w:p>
    <w:p w14:paraId="4615DE5C" w14:textId="292C3BE7" w:rsidR="008E20F4" w:rsidRPr="004227D4" w:rsidRDefault="008E20F4" w:rsidP="00256508">
      <w:pPr>
        <w:pStyle w:val="ListParagraph"/>
        <w:numPr>
          <w:ilvl w:val="0"/>
          <w:numId w:val="12"/>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lastRenderedPageBreak/>
        <w:t xml:space="preserve">In cooperation with the Records Management Officer, coordinate and implement the policies and procedures of the records management program in their department; and </w:t>
      </w:r>
    </w:p>
    <w:p w14:paraId="370455A2" w14:textId="5B3CEA8D" w:rsidR="008E20F4" w:rsidRPr="004227D4" w:rsidRDefault="008E20F4" w:rsidP="00256508">
      <w:pPr>
        <w:pStyle w:val="ListParagraph"/>
        <w:numPr>
          <w:ilvl w:val="0"/>
          <w:numId w:val="12"/>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Disseminate information to department staff concerning the records management program. </w:t>
      </w:r>
    </w:p>
    <w:p w14:paraId="3C55EFDC"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47DF93C1" w14:textId="4E46F18D"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Control Schedules to be Developed; Approval; Filing with State </w:t>
      </w:r>
    </w:p>
    <w:p w14:paraId="67341BDE"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51DFBCC" w14:textId="30743B44"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Records Management Officer, in cooperation with department heads, Principals, and Records Liaison Officers, shall prepare records control schedules on a </w:t>
      </w:r>
      <w:proofErr w:type="gramStart"/>
      <w:r w:rsidRPr="004227D4">
        <w:rPr>
          <w:rFonts w:ascii="Times New Roman" w:hAnsi="Times New Roman" w:cs="Times New Roman"/>
          <w:bCs/>
          <w:kern w:val="0"/>
          <w:sz w:val="24"/>
          <w:szCs w:val="24"/>
        </w:rPr>
        <w:t>department by department</w:t>
      </w:r>
      <w:proofErr w:type="gramEnd"/>
      <w:r w:rsidRPr="004227D4">
        <w:rPr>
          <w:rFonts w:ascii="Times New Roman" w:hAnsi="Times New Roman" w:cs="Times New Roman"/>
          <w:bCs/>
          <w:kern w:val="0"/>
          <w:sz w:val="24"/>
          <w:szCs w:val="24"/>
        </w:rPr>
        <w:t xml:space="preserve"> basis, listing all records created or received by the department and the retention period for each record. Records control schedules shall also contain such other information regarding the disposition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records as the records management plan may require. </w:t>
      </w:r>
    </w:p>
    <w:p w14:paraId="2A754E23" w14:textId="3C2FADCB"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Each records control schedule shall be monitored and amended as needed by the Records Management Officer on a regular basis to ensure that it </w:t>
      </w:r>
      <w:proofErr w:type="gramStart"/>
      <w:r w:rsidRPr="004227D4">
        <w:rPr>
          <w:rFonts w:ascii="Times New Roman" w:hAnsi="Times New Roman" w:cs="Times New Roman"/>
          <w:bCs/>
          <w:kern w:val="0"/>
          <w:sz w:val="24"/>
          <w:szCs w:val="24"/>
        </w:rPr>
        <w:t>is in compliance with</w:t>
      </w:r>
      <w:proofErr w:type="gramEnd"/>
      <w:r w:rsidRPr="004227D4">
        <w:rPr>
          <w:rFonts w:ascii="Times New Roman" w:hAnsi="Times New Roman" w:cs="Times New Roman"/>
          <w:bCs/>
          <w:kern w:val="0"/>
          <w:sz w:val="24"/>
          <w:szCs w:val="24"/>
        </w:rPr>
        <w:t xml:space="preserve"> records retention schedules issued by the state, and that it continues to reflect the record keeping procedures and needs of the department and the records management program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w:t>
      </w:r>
    </w:p>
    <w:p w14:paraId="40712C3A" w14:textId="34B3EA78"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Before its adoption, a records control schedule or amended schedule for a department must be approved by the department head or Principal and the members of the Records Management Committee. </w:t>
      </w:r>
    </w:p>
    <w:p w14:paraId="1F26E6B3" w14:textId="40B0CA2B"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Before its adoption, a records control schedule must be submitted to and accepted for filing by the director and librarian as provided by state law. If a schedule is not accepted for filing, the schedule shall be amended to make it acceptable for filing. The Records Management Officer shall submit the records control schedules to the director and librarian. </w:t>
      </w:r>
    </w:p>
    <w:p w14:paraId="326D13C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D9BABD5" w14:textId="4753BEEF" w:rsidR="008E20F4" w:rsidRPr="004227D4" w:rsidRDefault="008E20F4" w:rsidP="007971D2">
      <w:pPr>
        <w:pStyle w:val="PolicySection"/>
        <w:keepNext w:val="0"/>
        <w:widowControl w:val="0"/>
        <w:numPr>
          <w:ilvl w:val="0"/>
          <w:numId w:val="3"/>
        </w:numPr>
        <w:adjustRightInd w:val="0"/>
        <w:spacing w:after="0"/>
        <w:ind w:left="810" w:hanging="81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Implementation of Records Control Schedules; Destruction of Records Under Schedule </w:t>
      </w:r>
    </w:p>
    <w:p w14:paraId="781BC040"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BAB4817" w14:textId="6E80758D" w:rsidR="008E20F4" w:rsidRPr="004227D4" w:rsidRDefault="008E20F4" w:rsidP="004B7365">
      <w:pPr>
        <w:pStyle w:val="ListParagraph"/>
        <w:numPr>
          <w:ilvl w:val="0"/>
          <w:numId w:val="1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records control schedule for a department that has been approved and adopted under Section 11 shall be implemented by department heads, </w:t>
      </w:r>
      <w:proofErr w:type="gramStart"/>
      <w:r w:rsidRPr="004227D4">
        <w:rPr>
          <w:rFonts w:ascii="Times New Roman" w:hAnsi="Times New Roman" w:cs="Times New Roman"/>
          <w:bCs/>
          <w:kern w:val="0"/>
          <w:sz w:val="24"/>
          <w:szCs w:val="24"/>
        </w:rPr>
        <w:t>principals</w:t>
      </w:r>
      <w:proofErr w:type="gramEnd"/>
      <w:r w:rsidRPr="004227D4">
        <w:rPr>
          <w:rFonts w:ascii="Times New Roman" w:hAnsi="Times New Roman" w:cs="Times New Roman"/>
          <w:bCs/>
          <w:kern w:val="0"/>
          <w:sz w:val="24"/>
          <w:szCs w:val="24"/>
        </w:rPr>
        <w:t xml:space="preserve"> and Records Liaison Officers according to the policies and procedures of the records management plan. </w:t>
      </w:r>
    </w:p>
    <w:p w14:paraId="041BCF1D" w14:textId="499B15EF" w:rsidR="008E20F4" w:rsidRPr="004227D4" w:rsidRDefault="008E20F4" w:rsidP="004B7365">
      <w:pPr>
        <w:pStyle w:val="ListParagraph"/>
        <w:numPr>
          <w:ilvl w:val="0"/>
          <w:numId w:val="1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record whose retention period has expired on a record control schedule shall be destroyed unless an open records request is pending on the record, the subject matter of the records is pertinent to a pending lawsuit, or the department head or principal requests in writing to the Records Management Committee that the record be retained for an additional period. </w:t>
      </w:r>
    </w:p>
    <w:p w14:paraId="27B28A2A" w14:textId="0A4BE4B0" w:rsidR="008E20F4" w:rsidRPr="004227D4" w:rsidRDefault="008E20F4" w:rsidP="004B7365">
      <w:pPr>
        <w:pStyle w:val="ListParagraph"/>
        <w:numPr>
          <w:ilvl w:val="0"/>
          <w:numId w:val="1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Prior to the destruction of a record under an approved records control schedule, authorization for the destruction must be obtained by the Records Management Officer from the Records Management Committee. </w:t>
      </w:r>
    </w:p>
    <w:p w14:paraId="076B365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370F78B9" w14:textId="73E4E1D7"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Destruction of Unscheduled Records </w:t>
      </w:r>
    </w:p>
    <w:p w14:paraId="1D3ACB6E" w14:textId="77777777" w:rsidR="004B7365" w:rsidRPr="004227D4" w:rsidRDefault="004B7365" w:rsidP="00726A05">
      <w:pPr>
        <w:spacing w:after="0" w:line="240" w:lineRule="auto"/>
        <w:jc w:val="both"/>
        <w:rPr>
          <w:rFonts w:ascii="Times New Roman" w:hAnsi="Times New Roman" w:cs="Times New Roman"/>
          <w:bCs/>
          <w:kern w:val="0"/>
          <w:sz w:val="24"/>
          <w:szCs w:val="24"/>
        </w:rPr>
      </w:pPr>
    </w:p>
    <w:p w14:paraId="2DA5F9AC" w14:textId="77777777" w:rsidR="008E20F4" w:rsidRPr="004227D4" w:rsidRDefault="008E20F4" w:rsidP="00726A05">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record that has not yet been listed on an approved records control schedule may be destroyed if its destruction has been approved in the same manner as a record destroyed under an approved </w:t>
      </w:r>
      <w:r w:rsidRPr="004227D4">
        <w:rPr>
          <w:rFonts w:ascii="Times New Roman" w:hAnsi="Times New Roman" w:cs="Times New Roman"/>
          <w:bCs/>
          <w:kern w:val="0"/>
          <w:sz w:val="24"/>
          <w:szCs w:val="24"/>
        </w:rPr>
        <w:lastRenderedPageBreak/>
        <w:t xml:space="preserve">schedule and the Records Management Officer has submitted to and received back from the director and librarian an approved destruction authorization request. </w:t>
      </w:r>
    </w:p>
    <w:p w14:paraId="5367F674"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666981B" w14:textId="5B0A86D0" w:rsidR="008E20F4" w:rsidRPr="004227D4" w:rsidRDefault="008E20F4" w:rsidP="00726A05">
      <w:pPr>
        <w:pStyle w:val="PolicySection"/>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Contract Services</w:t>
      </w:r>
    </w:p>
    <w:p w14:paraId="3DE2D040" w14:textId="77777777" w:rsidR="004B7365" w:rsidRPr="004227D4" w:rsidRDefault="004B7365" w:rsidP="00726A05">
      <w:pPr>
        <w:keepNext/>
        <w:spacing w:after="0" w:line="240" w:lineRule="auto"/>
        <w:jc w:val="both"/>
        <w:rPr>
          <w:rFonts w:ascii="Times New Roman" w:hAnsi="Times New Roman" w:cs="Times New Roman"/>
          <w:bCs/>
          <w:kern w:val="0"/>
          <w:sz w:val="24"/>
          <w:szCs w:val="24"/>
        </w:rPr>
      </w:pPr>
    </w:p>
    <w:p w14:paraId="70766AAE" w14:textId="512A91B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With approval of the Board, the Records Management Officer and Committee may assign and delegate duties under this Policy to contracted services. The engagement of contract services will not relieve persons assigned and responsible under this policy from such assignment and responsibilities. </w:t>
      </w:r>
    </w:p>
    <w:p w14:paraId="09E78070"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136F978" w14:textId="737A79C2"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Record of Access</w:t>
      </w:r>
    </w:p>
    <w:p w14:paraId="3C9E0E20" w14:textId="77777777" w:rsidR="004B7365" w:rsidRPr="004227D4" w:rsidRDefault="004B7365" w:rsidP="008E20F4">
      <w:pPr>
        <w:spacing w:after="0" w:line="240" w:lineRule="auto"/>
        <w:jc w:val="both"/>
        <w:rPr>
          <w:rFonts w:ascii="Times New Roman" w:hAnsi="Times New Roman" w:cs="Times New Roman"/>
          <w:bCs/>
          <w:kern w:val="0"/>
          <w:sz w:val="24"/>
          <w:szCs w:val="24"/>
        </w:rPr>
      </w:pPr>
    </w:p>
    <w:p w14:paraId="050D2D97" w14:textId="6A27D5DB" w:rsidR="008E20F4" w:rsidRPr="00256508" w:rsidRDefault="008267EB" w:rsidP="008E20F4">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shall maintain a record of each request for access to and each disclosure of personally identifiable information from the education records of each student, (except access by parents and authorized employees of the participating agency), including the name of the party, the date access was given, and the purpose for which the party is authorized to use the records. The record of access shall be maintained with the education records of the student </w:t>
      </w:r>
      <w:proofErr w:type="gramStart"/>
      <w:r w:rsidR="008E20F4" w:rsidRPr="004227D4">
        <w:rPr>
          <w:rFonts w:ascii="Times New Roman" w:hAnsi="Times New Roman" w:cs="Times New Roman"/>
          <w:bCs/>
          <w:kern w:val="0"/>
          <w:sz w:val="24"/>
          <w:szCs w:val="24"/>
        </w:rPr>
        <w:t>as long as</w:t>
      </w:r>
      <w:proofErr w:type="gramEnd"/>
      <w:r w:rsidR="008E20F4" w:rsidRPr="004227D4">
        <w:rPr>
          <w:rFonts w:ascii="Times New Roman" w:hAnsi="Times New Roman" w:cs="Times New Roman"/>
          <w:bCs/>
          <w:kern w:val="0"/>
          <w:sz w:val="24"/>
          <w:szCs w:val="24"/>
        </w:rPr>
        <w:t xml:space="preserve"> the records are maintained.</w:t>
      </w:r>
      <w:r w:rsidR="008E20F4" w:rsidRPr="00256508">
        <w:rPr>
          <w:rFonts w:ascii="Times New Roman" w:hAnsi="Times New Roman" w:cs="Times New Roman"/>
          <w:bCs/>
          <w:kern w:val="0"/>
          <w:sz w:val="24"/>
          <w:szCs w:val="24"/>
        </w:rPr>
        <w:t> </w:t>
      </w:r>
    </w:p>
    <w:p w14:paraId="659AA7C9" w14:textId="77777777" w:rsidR="008E20F4" w:rsidRPr="00256508" w:rsidRDefault="008E20F4" w:rsidP="008E20F4">
      <w:pPr>
        <w:spacing w:after="0" w:line="240" w:lineRule="auto"/>
        <w:jc w:val="both"/>
        <w:rPr>
          <w:rFonts w:ascii="Times New Roman" w:hAnsi="Times New Roman" w:cs="Times New Roman"/>
          <w:bCs/>
          <w:kern w:val="0"/>
          <w:sz w:val="24"/>
          <w:szCs w:val="24"/>
        </w:rPr>
      </w:pPr>
    </w:p>
    <w:sectPr w:rsidR="008E20F4" w:rsidRPr="00256508" w:rsidSect="00AA5A3B">
      <w:headerReference w:type="default" r:id="rId7"/>
      <w:footerReference w:type="default" r:id="rId8"/>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C70EB" w14:textId="77777777" w:rsidR="00FA6E69" w:rsidRDefault="00FA6E69" w:rsidP="004052A2">
      <w:pPr>
        <w:spacing w:after="0" w:line="240" w:lineRule="auto"/>
      </w:pPr>
      <w:r>
        <w:separator/>
      </w:r>
    </w:p>
  </w:endnote>
  <w:endnote w:type="continuationSeparator" w:id="0">
    <w:p w14:paraId="596E1E07" w14:textId="77777777" w:rsidR="00FA6E69" w:rsidRDefault="00FA6E69"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256508" w14:paraId="2CEA36AC" w14:textId="77777777" w:rsidTr="00AA5A3B">
      <w:trPr>
        <w:cantSplit/>
      </w:trPr>
      <w:tc>
        <w:tcPr>
          <w:tcW w:w="4948" w:type="dxa"/>
        </w:tcPr>
        <w:p w14:paraId="662A0C51" w14:textId="486542D3" w:rsidR="008C4914" w:rsidRPr="00256508" w:rsidRDefault="00AA5A3B" w:rsidP="00256508">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256508">
            <w:rPr>
              <w:rFonts w:ascii="Times New Roman" w:hAnsi="Times New Roman" w:cs="Times New Roman"/>
              <w:sz w:val="20"/>
              <w:szCs w:val="20"/>
            </w:rPr>
            <w:t xml:space="preserve">: </w:t>
          </w:r>
          <w:r w:rsidR="00A4551C">
            <w:rPr>
              <w:rFonts w:ascii="Times New Roman" w:hAnsi="Times New Roman" w:cs="Times New Roman"/>
              <w:sz w:val="20"/>
              <w:szCs w:val="20"/>
            </w:rPr>
            <w:t>01-09-2024</w:t>
          </w:r>
        </w:p>
      </w:tc>
      <w:tc>
        <w:tcPr>
          <w:tcW w:w="956" w:type="dxa"/>
        </w:tcPr>
        <w:p w14:paraId="76275C69" w14:textId="77777777" w:rsidR="008C4914" w:rsidRPr="00256508" w:rsidRDefault="008C4914">
          <w:pPr>
            <w:pStyle w:val="Footer"/>
            <w:rPr>
              <w:rFonts w:ascii="Times New Roman" w:hAnsi="Times New Roman" w:cs="Times New Roman"/>
              <w:sz w:val="20"/>
              <w:szCs w:val="20"/>
            </w:rPr>
          </w:pPr>
        </w:p>
      </w:tc>
      <w:tc>
        <w:tcPr>
          <w:tcW w:w="3168" w:type="dxa"/>
        </w:tcPr>
        <w:p w14:paraId="5F1111F1" w14:textId="32281947" w:rsidR="008C4914" w:rsidRPr="00256508" w:rsidRDefault="008C4914">
          <w:pPr>
            <w:pStyle w:val="Footer"/>
            <w:jc w:val="right"/>
            <w:rPr>
              <w:rFonts w:ascii="Times New Roman" w:hAnsi="Times New Roman" w:cs="Times New Roman"/>
              <w:sz w:val="20"/>
              <w:szCs w:val="20"/>
            </w:rPr>
          </w:pPr>
          <w:r w:rsidRPr="00256508">
            <w:rPr>
              <w:rFonts w:ascii="Times New Roman" w:hAnsi="Times New Roman" w:cs="Times New Roman"/>
              <w:sz w:val="20"/>
              <w:szCs w:val="20"/>
            </w:rPr>
            <w:fldChar w:fldCharType="begin"/>
          </w:r>
          <w:r w:rsidRPr="00256508">
            <w:rPr>
              <w:rFonts w:ascii="Times New Roman" w:hAnsi="Times New Roman" w:cs="Times New Roman"/>
              <w:sz w:val="20"/>
              <w:szCs w:val="20"/>
            </w:rPr>
            <w:instrText xml:space="preserve"> PAGE </w:instrText>
          </w:r>
          <w:r w:rsidRPr="00256508">
            <w:rPr>
              <w:rFonts w:ascii="Times New Roman" w:hAnsi="Times New Roman" w:cs="Times New Roman"/>
              <w:sz w:val="20"/>
              <w:szCs w:val="20"/>
            </w:rPr>
            <w:fldChar w:fldCharType="separate"/>
          </w:r>
          <w:r w:rsidR="00202EB2">
            <w:rPr>
              <w:rFonts w:ascii="Times New Roman" w:hAnsi="Times New Roman" w:cs="Times New Roman"/>
              <w:noProof/>
              <w:sz w:val="20"/>
              <w:szCs w:val="20"/>
            </w:rPr>
            <w:t>2</w:t>
          </w:r>
          <w:r w:rsidRPr="00256508">
            <w:rPr>
              <w:rFonts w:ascii="Times New Roman" w:hAnsi="Times New Roman" w:cs="Times New Roman"/>
              <w:sz w:val="20"/>
              <w:szCs w:val="20"/>
            </w:rPr>
            <w:fldChar w:fldCharType="end"/>
          </w:r>
          <w:r w:rsidRPr="00256508">
            <w:rPr>
              <w:rFonts w:ascii="Times New Roman" w:hAnsi="Times New Roman" w:cs="Times New Roman"/>
              <w:sz w:val="20"/>
              <w:szCs w:val="20"/>
            </w:rPr>
            <w:t xml:space="preserve"> of </w:t>
          </w:r>
          <w:r w:rsidRPr="00256508">
            <w:rPr>
              <w:rFonts w:ascii="Times New Roman" w:hAnsi="Times New Roman" w:cs="Times New Roman"/>
              <w:sz w:val="20"/>
              <w:szCs w:val="20"/>
            </w:rPr>
            <w:fldChar w:fldCharType="begin"/>
          </w:r>
          <w:r w:rsidRPr="00256508">
            <w:rPr>
              <w:rFonts w:ascii="Times New Roman" w:hAnsi="Times New Roman" w:cs="Times New Roman"/>
              <w:sz w:val="20"/>
              <w:szCs w:val="20"/>
            </w:rPr>
            <w:instrText xml:space="preserve"> NUMPAGES </w:instrText>
          </w:r>
          <w:r w:rsidRPr="00256508">
            <w:rPr>
              <w:rFonts w:ascii="Times New Roman" w:hAnsi="Times New Roman" w:cs="Times New Roman"/>
              <w:sz w:val="20"/>
              <w:szCs w:val="20"/>
            </w:rPr>
            <w:fldChar w:fldCharType="separate"/>
          </w:r>
          <w:r w:rsidR="00202EB2">
            <w:rPr>
              <w:rFonts w:ascii="Times New Roman" w:hAnsi="Times New Roman" w:cs="Times New Roman"/>
              <w:noProof/>
              <w:sz w:val="20"/>
              <w:szCs w:val="20"/>
            </w:rPr>
            <w:t>7</w:t>
          </w:r>
          <w:r w:rsidRPr="00256508">
            <w:rPr>
              <w:rFonts w:ascii="Times New Roman" w:hAnsi="Times New Roman" w:cs="Times New Roman"/>
              <w:sz w:val="20"/>
              <w:szCs w:val="20"/>
            </w:rPr>
            <w:fldChar w:fldCharType="end"/>
          </w:r>
        </w:p>
      </w:tc>
    </w:tr>
    <w:tr w:rsidR="008C4914" w:rsidRPr="00256508" w14:paraId="6FED865F" w14:textId="77777777" w:rsidTr="00AA5A3B">
      <w:trPr>
        <w:cantSplit/>
      </w:trPr>
      <w:tc>
        <w:tcPr>
          <w:tcW w:w="4948" w:type="dxa"/>
        </w:tcPr>
        <w:p w14:paraId="30404272" w14:textId="3673F900" w:rsidR="008C4914" w:rsidRPr="00256508" w:rsidRDefault="008C4914" w:rsidP="009665C6">
          <w:pPr>
            <w:pStyle w:val="Footer"/>
            <w:rPr>
              <w:rFonts w:ascii="Times New Roman" w:hAnsi="Times New Roman" w:cs="Times New Roman"/>
              <w:sz w:val="20"/>
              <w:szCs w:val="20"/>
            </w:rPr>
          </w:pPr>
        </w:p>
      </w:tc>
      <w:tc>
        <w:tcPr>
          <w:tcW w:w="956" w:type="dxa"/>
        </w:tcPr>
        <w:p w14:paraId="2C41E0B6" w14:textId="77777777" w:rsidR="008C4914" w:rsidRPr="00256508" w:rsidRDefault="008C4914">
          <w:pPr>
            <w:pStyle w:val="Footer"/>
            <w:rPr>
              <w:rFonts w:ascii="Times New Roman" w:hAnsi="Times New Roman" w:cs="Times New Roman"/>
              <w:sz w:val="20"/>
              <w:szCs w:val="20"/>
            </w:rPr>
          </w:pPr>
        </w:p>
      </w:tc>
      <w:tc>
        <w:tcPr>
          <w:tcW w:w="3168" w:type="dxa"/>
        </w:tcPr>
        <w:p w14:paraId="76568306" w14:textId="77777777" w:rsidR="008C4914" w:rsidRPr="00256508" w:rsidRDefault="008C4914">
          <w:pPr>
            <w:pStyle w:val="Footer"/>
            <w:rPr>
              <w:rFonts w:ascii="Times New Roman" w:hAnsi="Times New Roman" w:cs="Times New Roman"/>
              <w:sz w:val="20"/>
              <w:szCs w:val="20"/>
            </w:rPr>
          </w:pPr>
        </w:p>
      </w:tc>
    </w:tr>
    <w:tr w:rsidR="008C4914" w:rsidRPr="00256508" w14:paraId="28E1C815" w14:textId="77777777" w:rsidTr="00AA5A3B">
      <w:trPr>
        <w:cantSplit/>
      </w:trPr>
      <w:tc>
        <w:tcPr>
          <w:tcW w:w="4948" w:type="dxa"/>
        </w:tcPr>
        <w:p w14:paraId="4CA2BA2E" w14:textId="4BE278A1" w:rsidR="008C4914" w:rsidRDefault="006D56A6">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A5A3B">
            <w:rPr>
              <w:rFonts w:ascii="Times New Roman" w:hAnsi="Times New Roman" w:cs="Times New Roman"/>
              <w:sz w:val="20"/>
              <w:szCs w:val="20"/>
            </w:rPr>
            <w:t xml:space="preserve">May 2, </w:t>
          </w:r>
          <w:proofErr w:type="gramStart"/>
          <w:r w:rsidR="00AA5A3B">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6C80AD93" w:rsidR="006D56A6" w:rsidRPr="00256508" w:rsidRDefault="006D56A6">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956" w:type="dxa"/>
        </w:tcPr>
        <w:p w14:paraId="33FFDBA5" w14:textId="521AB317" w:rsidR="008C4914" w:rsidRPr="00256508" w:rsidRDefault="008C4914">
          <w:pPr>
            <w:pStyle w:val="Footer"/>
            <w:rPr>
              <w:rFonts w:ascii="Times New Roman" w:hAnsi="Times New Roman" w:cs="Times New Roman"/>
              <w:sz w:val="20"/>
              <w:szCs w:val="20"/>
            </w:rPr>
          </w:pPr>
        </w:p>
      </w:tc>
      <w:tc>
        <w:tcPr>
          <w:tcW w:w="3168" w:type="dxa"/>
        </w:tcPr>
        <w:p w14:paraId="799A209B" w14:textId="1F8FDDC2" w:rsidR="008C4914" w:rsidRPr="00256508" w:rsidRDefault="006D56A6"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51D4837" wp14:editId="453D853C">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7E2E4841"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3BBC5" w14:textId="77777777" w:rsidR="00FA6E69" w:rsidRDefault="00FA6E69" w:rsidP="004052A2">
      <w:pPr>
        <w:spacing w:after="0" w:line="240" w:lineRule="auto"/>
      </w:pPr>
      <w:r>
        <w:separator/>
      </w:r>
    </w:p>
  </w:footnote>
  <w:footnote w:type="continuationSeparator" w:id="0">
    <w:p w14:paraId="112E69BA" w14:textId="77777777" w:rsidR="00FA6E69" w:rsidRDefault="00FA6E69"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256508" w14:paraId="32E0E722" w14:textId="77777777">
      <w:tc>
        <w:tcPr>
          <w:tcW w:w="7488" w:type="dxa"/>
        </w:tcPr>
        <w:p w14:paraId="7F24C7BC" w14:textId="63679F6C" w:rsidR="008C4914" w:rsidRPr="00256508" w:rsidRDefault="008267EB"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A4551C">
            <w:rPr>
              <w:rFonts w:ascii="Times New Roman" w:hAnsi="Times New Roman" w:cs="Times New Roman"/>
              <w:b/>
              <w:bCs/>
              <w:sz w:val="24"/>
              <w:szCs w:val="24"/>
            </w:rPr>
            <w:t>ENRY FORD LEARNING INSTITUTE</w:t>
          </w:r>
          <w:r w:rsidR="008C4914" w:rsidRPr="00256508">
            <w:rPr>
              <w:rFonts w:ascii="Times New Roman" w:hAnsi="Times New Roman" w:cs="Times New Roman"/>
              <w:b/>
              <w:bCs/>
              <w:sz w:val="24"/>
              <w:szCs w:val="24"/>
            </w:rPr>
            <w:t xml:space="preserve"> BOARD POLICY MANUAL</w:t>
          </w:r>
        </w:p>
        <w:p w14:paraId="5EE2EBC8" w14:textId="19398FCA" w:rsidR="00764EA0" w:rsidRPr="00256508" w:rsidRDefault="00FD76A2" w:rsidP="00F74F8B">
          <w:pPr>
            <w:pStyle w:val="Header"/>
            <w:rPr>
              <w:rFonts w:ascii="Times New Roman" w:hAnsi="Times New Roman" w:cs="Times New Roman"/>
              <w:bCs/>
              <w:sz w:val="24"/>
              <w:szCs w:val="24"/>
            </w:rPr>
          </w:pPr>
          <w:r w:rsidRPr="00256508">
            <w:rPr>
              <w:rFonts w:ascii="Times New Roman" w:hAnsi="Times New Roman" w:cs="Times New Roman"/>
              <w:bCs/>
              <w:sz w:val="24"/>
              <w:szCs w:val="24"/>
            </w:rPr>
            <w:t xml:space="preserve">POLICY GROUP 6 - </w:t>
          </w:r>
          <w:r w:rsidR="00764EA0" w:rsidRPr="00256508">
            <w:rPr>
              <w:rFonts w:ascii="Times New Roman" w:hAnsi="Times New Roman" w:cs="Times New Roman"/>
              <w:bCs/>
              <w:sz w:val="24"/>
              <w:szCs w:val="24"/>
            </w:rPr>
            <w:t>SPECIAL EDUCATION</w:t>
          </w:r>
        </w:p>
      </w:tc>
      <w:tc>
        <w:tcPr>
          <w:tcW w:w="1872" w:type="dxa"/>
        </w:tcPr>
        <w:p w14:paraId="427C3A99" w14:textId="03E3C8A0" w:rsidR="008C4914" w:rsidRPr="00256508" w:rsidRDefault="00FD76A2" w:rsidP="00886C1F">
          <w:pPr>
            <w:pStyle w:val="Header"/>
            <w:tabs>
              <w:tab w:val="left" w:pos="195"/>
            </w:tabs>
            <w:rPr>
              <w:rFonts w:ascii="Times New Roman" w:hAnsi="Times New Roman" w:cs="Times New Roman"/>
              <w:sz w:val="24"/>
              <w:szCs w:val="24"/>
            </w:rPr>
          </w:pPr>
          <w:r w:rsidRPr="00256508">
            <w:rPr>
              <w:rFonts w:ascii="Times New Roman" w:hAnsi="Times New Roman" w:cs="Times New Roman"/>
              <w:sz w:val="24"/>
              <w:szCs w:val="24"/>
            </w:rPr>
            <w:t>PG-6.2</w:t>
          </w:r>
          <w:r w:rsidR="00DC76B3">
            <w:rPr>
              <w:rFonts w:ascii="Times New Roman" w:hAnsi="Times New Roman" w:cs="Times New Roman"/>
              <w:sz w:val="24"/>
              <w:szCs w:val="24"/>
            </w:rPr>
            <w:t>7</w:t>
          </w:r>
        </w:p>
      </w:tc>
    </w:tr>
    <w:tr w:rsidR="008C4914" w:rsidRPr="00256508" w14:paraId="1DFF2FD1" w14:textId="77777777">
      <w:tc>
        <w:tcPr>
          <w:tcW w:w="7488" w:type="dxa"/>
        </w:tcPr>
        <w:p w14:paraId="790FDE3D" w14:textId="25951429" w:rsidR="008C4914" w:rsidRPr="00256508" w:rsidRDefault="008E20F4" w:rsidP="00BD4E6D">
          <w:pPr>
            <w:pStyle w:val="Header"/>
            <w:rPr>
              <w:rFonts w:ascii="Times New Roman" w:hAnsi="Times New Roman" w:cs="Times New Roman"/>
              <w:sz w:val="24"/>
              <w:szCs w:val="24"/>
            </w:rPr>
          </w:pPr>
          <w:r w:rsidRPr="00256508">
            <w:rPr>
              <w:rFonts w:ascii="Times New Roman" w:hAnsi="Times New Roman" w:cs="Times New Roman"/>
              <w:sz w:val="24"/>
              <w:szCs w:val="24"/>
            </w:rPr>
            <w:t>RECORDS RETENTION AND DESTRUCTION</w:t>
          </w:r>
        </w:p>
      </w:tc>
      <w:tc>
        <w:tcPr>
          <w:tcW w:w="1872" w:type="dxa"/>
        </w:tcPr>
        <w:p w14:paraId="70CDB0A9" w14:textId="77777777" w:rsidR="008C4914" w:rsidRPr="00256508" w:rsidRDefault="008C4914" w:rsidP="00886C1F">
          <w:pPr>
            <w:pStyle w:val="Header"/>
            <w:tabs>
              <w:tab w:val="left" w:pos="195"/>
            </w:tabs>
            <w:rPr>
              <w:rFonts w:ascii="Times New Roman" w:hAnsi="Times New Roman" w:cs="Times New Roman"/>
              <w:sz w:val="24"/>
              <w:szCs w:val="24"/>
            </w:rPr>
          </w:pPr>
        </w:p>
      </w:tc>
    </w:tr>
    <w:tr w:rsidR="008C4914" w:rsidRPr="00256508" w14:paraId="43A7C9F3" w14:textId="77777777">
      <w:tc>
        <w:tcPr>
          <w:tcW w:w="7488" w:type="dxa"/>
        </w:tcPr>
        <w:p w14:paraId="61DA3878" w14:textId="09EEB066" w:rsidR="008C4914" w:rsidRPr="00256508"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256508"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C90008B"/>
    <w:multiLevelType w:val="hybridMultilevel"/>
    <w:tmpl w:val="0FBE5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32EA7"/>
    <w:multiLevelType w:val="hybridMultilevel"/>
    <w:tmpl w:val="F7F06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33777"/>
    <w:multiLevelType w:val="hybridMultilevel"/>
    <w:tmpl w:val="FAA2B02A"/>
    <w:lvl w:ilvl="0" w:tplc="0409000F">
      <w:start w:val="1"/>
      <w:numFmt w:val="decimal"/>
      <w:lvlText w:val="%1."/>
      <w:lvlJc w:val="left"/>
      <w:pPr>
        <w:ind w:left="720" w:hanging="360"/>
      </w:pPr>
    </w:lvl>
    <w:lvl w:ilvl="1" w:tplc="E9B08F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6C5A5AE0"/>
    <w:lvl w:ilvl="0">
      <w:start w:val="1"/>
      <w:numFmt w:val="decimal"/>
      <w:suff w:val="space"/>
      <w:lvlText w:val="Sec. %1."/>
      <w:lvlJc w:val="left"/>
      <w:pPr>
        <w:ind w:left="0" w:firstLine="0"/>
      </w:pPr>
      <w:rPr>
        <w:rFonts w:hint="default"/>
      </w:rPr>
    </w:lvl>
    <w:lvl w:ilvl="1">
      <w:start w:val="1"/>
      <w:numFmt w:val="decimal"/>
      <w:suff w:val="space"/>
      <w:lvlText w:val="Sec. 6.23.%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7" w15:restartNumberingAfterBreak="0">
    <w:nsid w:val="398972BA"/>
    <w:multiLevelType w:val="hybridMultilevel"/>
    <w:tmpl w:val="203A9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FE32C6"/>
    <w:multiLevelType w:val="hybridMultilevel"/>
    <w:tmpl w:val="00809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0015CE"/>
    <w:multiLevelType w:val="hybridMultilevel"/>
    <w:tmpl w:val="5A5AB0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991153"/>
    <w:multiLevelType w:val="hybridMultilevel"/>
    <w:tmpl w:val="7C7E7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47547D"/>
    <w:multiLevelType w:val="hybridMultilevel"/>
    <w:tmpl w:val="084A6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FC35DE"/>
    <w:multiLevelType w:val="hybridMultilevel"/>
    <w:tmpl w:val="7AB4E8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D314B5"/>
    <w:multiLevelType w:val="multilevel"/>
    <w:tmpl w:val="5CC09A52"/>
    <w:lvl w:ilvl="0">
      <w:start w:val="1"/>
      <w:numFmt w:val="decimal"/>
      <w:suff w:val="space"/>
      <w:lvlText w:val="Sec. 6.23.%1."/>
      <w:lvlJc w:val="left"/>
      <w:pPr>
        <w:ind w:left="0" w:firstLine="0"/>
      </w:pPr>
      <w:rPr>
        <w:rFonts w:hint="default"/>
      </w:rPr>
    </w:lvl>
    <w:lvl w:ilvl="1">
      <w:start w:val="1"/>
      <w:numFmt w:val="decimal"/>
      <w:suff w:val="space"/>
      <w:lvlText w:val="Sec. 6.23.%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8221F9D"/>
    <w:multiLevelType w:val="hybridMultilevel"/>
    <w:tmpl w:val="F7F06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312B7B"/>
    <w:multiLevelType w:val="hybridMultilevel"/>
    <w:tmpl w:val="6D6AD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906763">
    <w:abstractNumId w:val="1"/>
  </w:num>
  <w:num w:numId="2" w16cid:durableId="1403410816">
    <w:abstractNumId w:val="6"/>
  </w:num>
  <w:num w:numId="3" w16cid:durableId="974263588">
    <w:abstractNumId w:val="5"/>
  </w:num>
  <w:num w:numId="4" w16cid:durableId="607926838">
    <w:abstractNumId w:val="7"/>
  </w:num>
  <w:num w:numId="5" w16cid:durableId="1132748286">
    <w:abstractNumId w:val="3"/>
  </w:num>
  <w:num w:numId="6" w16cid:durableId="180976915">
    <w:abstractNumId w:val="4"/>
  </w:num>
  <w:num w:numId="7" w16cid:durableId="1930772860">
    <w:abstractNumId w:val="15"/>
  </w:num>
  <w:num w:numId="8" w16cid:durableId="427699033">
    <w:abstractNumId w:val="9"/>
  </w:num>
  <w:num w:numId="9" w16cid:durableId="2085905284">
    <w:abstractNumId w:val="12"/>
  </w:num>
  <w:num w:numId="10" w16cid:durableId="185485363">
    <w:abstractNumId w:val="14"/>
  </w:num>
  <w:num w:numId="11" w16cid:durableId="1793817456">
    <w:abstractNumId w:val="10"/>
  </w:num>
  <w:num w:numId="12" w16cid:durableId="1553275031">
    <w:abstractNumId w:val="8"/>
  </w:num>
  <w:num w:numId="13" w16cid:durableId="1015231289">
    <w:abstractNumId w:val="11"/>
  </w:num>
  <w:num w:numId="14" w16cid:durableId="1206135413">
    <w:abstractNumId w:val="2"/>
  </w:num>
  <w:num w:numId="15" w16cid:durableId="656035340">
    <w:abstractNumId w:val="0"/>
  </w:num>
  <w:num w:numId="16" w16cid:durableId="1892037039">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3FA8"/>
    <w:rsid w:val="00024A13"/>
    <w:rsid w:val="00024E6D"/>
    <w:rsid w:val="00045D61"/>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94DAF"/>
    <w:rsid w:val="000A16B6"/>
    <w:rsid w:val="000B0F5B"/>
    <w:rsid w:val="000B1BF8"/>
    <w:rsid w:val="000B3032"/>
    <w:rsid w:val="000B6568"/>
    <w:rsid w:val="000C6BDD"/>
    <w:rsid w:val="000C70F5"/>
    <w:rsid w:val="000C7E65"/>
    <w:rsid w:val="000D6A0A"/>
    <w:rsid w:val="000D78FA"/>
    <w:rsid w:val="000D7AE8"/>
    <w:rsid w:val="000E0640"/>
    <w:rsid w:val="000F00DD"/>
    <w:rsid w:val="00111C41"/>
    <w:rsid w:val="001121DD"/>
    <w:rsid w:val="00117CD9"/>
    <w:rsid w:val="00127A51"/>
    <w:rsid w:val="00127FAE"/>
    <w:rsid w:val="00133384"/>
    <w:rsid w:val="00134E75"/>
    <w:rsid w:val="00142072"/>
    <w:rsid w:val="0014276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CC5"/>
    <w:rsid w:val="001C5F28"/>
    <w:rsid w:val="001D1300"/>
    <w:rsid w:val="001D4482"/>
    <w:rsid w:val="001E388B"/>
    <w:rsid w:val="001F2F27"/>
    <w:rsid w:val="00201509"/>
    <w:rsid w:val="00202EB2"/>
    <w:rsid w:val="002060F2"/>
    <w:rsid w:val="0022089A"/>
    <w:rsid w:val="00223D3D"/>
    <w:rsid w:val="002244B1"/>
    <w:rsid w:val="0024091F"/>
    <w:rsid w:val="002463AB"/>
    <w:rsid w:val="00252609"/>
    <w:rsid w:val="00252C42"/>
    <w:rsid w:val="00256508"/>
    <w:rsid w:val="00260FD5"/>
    <w:rsid w:val="00262204"/>
    <w:rsid w:val="00275619"/>
    <w:rsid w:val="00284A7A"/>
    <w:rsid w:val="00284AB6"/>
    <w:rsid w:val="00286F15"/>
    <w:rsid w:val="002903DA"/>
    <w:rsid w:val="0029433E"/>
    <w:rsid w:val="002A3B9B"/>
    <w:rsid w:val="002A5F6B"/>
    <w:rsid w:val="002A617C"/>
    <w:rsid w:val="002B2F6F"/>
    <w:rsid w:val="002C052F"/>
    <w:rsid w:val="002D006B"/>
    <w:rsid w:val="002D290B"/>
    <w:rsid w:val="002D3427"/>
    <w:rsid w:val="002D4A91"/>
    <w:rsid w:val="002D6995"/>
    <w:rsid w:val="002D7D8F"/>
    <w:rsid w:val="002E1392"/>
    <w:rsid w:val="002E5ACD"/>
    <w:rsid w:val="002F6C5C"/>
    <w:rsid w:val="00311E0B"/>
    <w:rsid w:val="00314153"/>
    <w:rsid w:val="00317393"/>
    <w:rsid w:val="00320F69"/>
    <w:rsid w:val="0032450B"/>
    <w:rsid w:val="003310B8"/>
    <w:rsid w:val="003357EC"/>
    <w:rsid w:val="00341070"/>
    <w:rsid w:val="003434BF"/>
    <w:rsid w:val="00345058"/>
    <w:rsid w:val="00354545"/>
    <w:rsid w:val="0036227A"/>
    <w:rsid w:val="00365437"/>
    <w:rsid w:val="00367FD7"/>
    <w:rsid w:val="003914B9"/>
    <w:rsid w:val="0039290F"/>
    <w:rsid w:val="003939EF"/>
    <w:rsid w:val="003A6F4A"/>
    <w:rsid w:val="003B0CA3"/>
    <w:rsid w:val="003D1878"/>
    <w:rsid w:val="003D646E"/>
    <w:rsid w:val="003E2335"/>
    <w:rsid w:val="003E7A07"/>
    <w:rsid w:val="003F17B3"/>
    <w:rsid w:val="004002D6"/>
    <w:rsid w:val="004052A2"/>
    <w:rsid w:val="00411067"/>
    <w:rsid w:val="00415682"/>
    <w:rsid w:val="004227D4"/>
    <w:rsid w:val="00435797"/>
    <w:rsid w:val="00437EF7"/>
    <w:rsid w:val="004425DA"/>
    <w:rsid w:val="004503EE"/>
    <w:rsid w:val="00455799"/>
    <w:rsid w:val="004646F3"/>
    <w:rsid w:val="00470607"/>
    <w:rsid w:val="00476E78"/>
    <w:rsid w:val="00480D88"/>
    <w:rsid w:val="00482A35"/>
    <w:rsid w:val="00491CA3"/>
    <w:rsid w:val="0049589B"/>
    <w:rsid w:val="00495C08"/>
    <w:rsid w:val="004B6ABD"/>
    <w:rsid w:val="004B6D9E"/>
    <w:rsid w:val="004B7365"/>
    <w:rsid w:val="004C168F"/>
    <w:rsid w:val="004C3B5D"/>
    <w:rsid w:val="004C4C20"/>
    <w:rsid w:val="004C6C34"/>
    <w:rsid w:val="004D13E0"/>
    <w:rsid w:val="004D2517"/>
    <w:rsid w:val="004D5301"/>
    <w:rsid w:val="004E232E"/>
    <w:rsid w:val="004F06BE"/>
    <w:rsid w:val="004F1473"/>
    <w:rsid w:val="004F4C64"/>
    <w:rsid w:val="00504771"/>
    <w:rsid w:val="005152A1"/>
    <w:rsid w:val="0053758C"/>
    <w:rsid w:val="00541AEA"/>
    <w:rsid w:val="005501BC"/>
    <w:rsid w:val="00557355"/>
    <w:rsid w:val="00561988"/>
    <w:rsid w:val="00567E0F"/>
    <w:rsid w:val="005710DD"/>
    <w:rsid w:val="00576FEE"/>
    <w:rsid w:val="0057799C"/>
    <w:rsid w:val="005841A0"/>
    <w:rsid w:val="00597406"/>
    <w:rsid w:val="005A1A30"/>
    <w:rsid w:val="005A2F0C"/>
    <w:rsid w:val="005A7FF3"/>
    <w:rsid w:val="005B04F4"/>
    <w:rsid w:val="005B2449"/>
    <w:rsid w:val="005B366F"/>
    <w:rsid w:val="005D1D06"/>
    <w:rsid w:val="005E67FE"/>
    <w:rsid w:val="005F0A00"/>
    <w:rsid w:val="005F243D"/>
    <w:rsid w:val="005F533F"/>
    <w:rsid w:val="005F5C1D"/>
    <w:rsid w:val="00600F46"/>
    <w:rsid w:val="00605B86"/>
    <w:rsid w:val="0061035C"/>
    <w:rsid w:val="0061528C"/>
    <w:rsid w:val="006229A9"/>
    <w:rsid w:val="0062352E"/>
    <w:rsid w:val="006266B8"/>
    <w:rsid w:val="006317CE"/>
    <w:rsid w:val="0063244A"/>
    <w:rsid w:val="006339C6"/>
    <w:rsid w:val="00633D58"/>
    <w:rsid w:val="00640F95"/>
    <w:rsid w:val="006474B5"/>
    <w:rsid w:val="00657018"/>
    <w:rsid w:val="00660807"/>
    <w:rsid w:val="00664309"/>
    <w:rsid w:val="006716CC"/>
    <w:rsid w:val="00671884"/>
    <w:rsid w:val="00672F02"/>
    <w:rsid w:val="00683DB2"/>
    <w:rsid w:val="006A38C6"/>
    <w:rsid w:val="006B772A"/>
    <w:rsid w:val="006D30EB"/>
    <w:rsid w:val="006D3B7D"/>
    <w:rsid w:val="006D3E6F"/>
    <w:rsid w:val="006D44E1"/>
    <w:rsid w:val="006D4B29"/>
    <w:rsid w:val="006D56A6"/>
    <w:rsid w:val="006E13AA"/>
    <w:rsid w:val="006E6B90"/>
    <w:rsid w:val="006F6C33"/>
    <w:rsid w:val="00713F63"/>
    <w:rsid w:val="007148C8"/>
    <w:rsid w:val="0072113A"/>
    <w:rsid w:val="00723290"/>
    <w:rsid w:val="00726A05"/>
    <w:rsid w:val="007277E9"/>
    <w:rsid w:val="00731244"/>
    <w:rsid w:val="00732AB7"/>
    <w:rsid w:val="00734D4B"/>
    <w:rsid w:val="00736C1E"/>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971D2"/>
    <w:rsid w:val="007A086A"/>
    <w:rsid w:val="007A1B60"/>
    <w:rsid w:val="007B09AA"/>
    <w:rsid w:val="007B5460"/>
    <w:rsid w:val="007B5DBE"/>
    <w:rsid w:val="007C13C9"/>
    <w:rsid w:val="007C4B0C"/>
    <w:rsid w:val="007D3270"/>
    <w:rsid w:val="007E0F17"/>
    <w:rsid w:val="008024CC"/>
    <w:rsid w:val="00811D37"/>
    <w:rsid w:val="00812B90"/>
    <w:rsid w:val="00812F73"/>
    <w:rsid w:val="00821109"/>
    <w:rsid w:val="00824892"/>
    <w:rsid w:val="008267EB"/>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1670"/>
    <w:rsid w:val="008A717D"/>
    <w:rsid w:val="008B36A7"/>
    <w:rsid w:val="008B7F30"/>
    <w:rsid w:val="008C1BA3"/>
    <w:rsid w:val="008C4914"/>
    <w:rsid w:val="008C7D08"/>
    <w:rsid w:val="008D3203"/>
    <w:rsid w:val="008D3C47"/>
    <w:rsid w:val="008E20F4"/>
    <w:rsid w:val="008E3F47"/>
    <w:rsid w:val="008E5FD7"/>
    <w:rsid w:val="008F357B"/>
    <w:rsid w:val="008F41C0"/>
    <w:rsid w:val="008F74B9"/>
    <w:rsid w:val="009028BE"/>
    <w:rsid w:val="009079FA"/>
    <w:rsid w:val="00912548"/>
    <w:rsid w:val="00915694"/>
    <w:rsid w:val="009204BE"/>
    <w:rsid w:val="0092608D"/>
    <w:rsid w:val="0092671F"/>
    <w:rsid w:val="0093426F"/>
    <w:rsid w:val="00941E95"/>
    <w:rsid w:val="00946376"/>
    <w:rsid w:val="009500D6"/>
    <w:rsid w:val="00950F80"/>
    <w:rsid w:val="00957242"/>
    <w:rsid w:val="009665C6"/>
    <w:rsid w:val="0096669F"/>
    <w:rsid w:val="00974844"/>
    <w:rsid w:val="0097557F"/>
    <w:rsid w:val="0098224E"/>
    <w:rsid w:val="009915FA"/>
    <w:rsid w:val="0099230F"/>
    <w:rsid w:val="009926E1"/>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06B7A"/>
    <w:rsid w:val="00A12F85"/>
    <w:rsid w:val="00A20500"/>
    <w:rsid w:val="00A269EC"/>
    <w:rsid w:val="00A27B9E"/>
    <w:rsid w:val="00A30F5E"/>
    <w:rsid w:val="00A31926"/>
    <w:rsid w:val="00A36703"/>
    <w:rsid w:val="00A36DD7"/>
    <w:rsid w:val="00A436D5"/>
    <w:rsid w:val="00A4551C"/>
    <w:rsid w:val="00A45C3D"/>
    <w:rsid w:val="00A5282C"/>
    <w:rsid w:val="00A52B60"/>
    <w:rsid w:val="00A53754"/>
    <w:rsid w:val="00A54DC4"/>
    <w:rsid w:val="00A60B52"/>
    <w:rsid w:val="00A62783"/>
    <w:rsid w:val="00A63C13"/>
    <w:rsid w:val="00A672E7"/>
    <w:rsid w:val="00A73903"/>
    <w:rsid w:val="00A816A5"/>
    <w:rsid w:val="00A81F70"/>
    <w:rsid w:val="00A87497"/>
    <w:rsid w:val="00A91838"/>
    <w:rsid w:val="00A91A2B"/>
    <w:rsid w:val="00A95F04"/>
    <w:rsid w:val="00AA5A01"/>
    <w:rsid w:val="00AA5A3B"/>
    <w:rsid w:val="00AA5FCE"/>
    <w:rsid w:val="00AA6831"/>
    <w:rsid w:val="00AB2F5D"/>
    <w:rsid w:val="00AC142E"/>
    <w:rsid w:val="00AC18D0"/>
    <w:rsid w:val="00AC1E75"/>
    <w:rsid w:val="00AC2ECE"/>
    <w:rsid w:val="00AD591B"/>
    <w:rsid w:val="00AD5BA6"/>
    <w:rsid w:val="00AD5EB9"/>
    <w:rsid w:val="00AE1104"/>
    <w:rsid w:val="00AE56F5"/>
    <w:rsid w:val="00AF0126"/>
    <w:rsid w:val="00AF2697"/>
    <w:rsid w:val="00AF39F4"/>
    <w:rsid w:val="00B00F2E"/>
    <w:rsid w:val="00B30AC5"/>
    <w:rsid w:val="00B33ABD"/>
    <w:rsid w:val="00B405D9"/>
    <w:rsid w:val="00B464C6"/>
    <w:rsid w:val="00B51FC8"/>
    <w:rsid w:val="00B528B3"/>
    <w:rsid w:val="00B55888"/>
    <w:rsid w:val="00B57F55"/>
    <w:rsid w:val="00B60106"/>
    <w:rsid w:val="00B652F4"/>
    <w:rsid w:val="00B7449B"/>
    <w:rsid w:val="00B76B71"/>
    <w:rsid w:val="00B819A1"/>
    <w:rsid w:val="00B83D66"/>
    <w:rsid w:val="00B92B97"/>
    <w:rsid w:val="00BA78DD"/>
    <w:rsid w:val="00BB1E41"/>
    <w:rsid w:val="00BC0400"/>
    <w:rsid w:val="00BD4E6D"/>
    <w:rsid w:val="00BD5414"/>
    <w:rsid w:val="00BE07C1"/>
    <w:rsid w:val="00BE13D2"/>
    <w:rsid w:val="00BE3A17"/>
    <w:rsid w:val="00BE4226"/>
    <w:rsid w:val="00BE4A58"/>
    <w:rsid w:val="00BF5598"/>
    <w:rsid w:val="00BF578D"/>
    <w:rsid w:val="00BF6FE8"/>
    <w:rsid w:val="00C036A6"/>
    <w:rsid w:val="00C309B2"/>
    <w:rsid w:val="00C353A9"/>
    <w:rsid w:val="00C36282"/>
    <w:rsid w:val="00C36F14"/>
    <w:rsid w:val="00C50FDE"/>
    <w:rsid w:val="00C53CFB"/>
    <w:rsid w:val="00C56A74"/>
    <w:rsid w:val="00C570C8"/>
    <w:rsid w:val="00C71F85"/>
    <w:rsid w:val="00C767C9"/>
    <w:rsid w:val="00C80698"/>
    <w:rsid w:val="00C8499D"/>
    <w:rsid w:val="00C869BB"/>
    <w:rsid w:val="00CA2848"/>
    <w:rsid w:val="00CA3EEF"/>
    <w:rsid w:val="00CA6D81"/>
    <w:rsid w:val="00CA79E6"/>
    <w:rsid w:val="00CB20C6"/>
    <w:rsid w:val="00CB6EC4"/>
    <w:rsid w:val="00CB7422"/>
    <w:rsid w:val="00CC08A3"/>
    <w:rsid w:val="00CC1CF7"/>
    <w:rsid w:val="00CC4161"/>
    <w:rsid w:val="00CC5DB4"/>
    <w:rsid w:val="00CC610F"/>
    <w:rsid w:val="00CE47C3"/>
    <w:rsid w:val="00CF596D"/>
    <w:rsid w:val="00CF7EDF"/>
    <w:rsid w:val="00D02D5E"/>
    <w:rsid w:val="00D02D93"/>
    <w:rsid w:val="00D10A8F"/>
    <w:rsid w:val="00D26A31"/>
    <w:rsid w:val="00D41A44"/>
    <w:rsid w:val="00D4319A"/>
    <w:rsid w:val="00D601B6"/>
    <w:rsid w:val="00D60A68"/>
    <w:rsid w:val="00D61841"/>
    <w:rsid w:val="00D632BF"/>
    <w:rsid w:val="00D65DBF"/>
    <w:rsid w:val="00D72057"/>
    <w:rsid w:val="00D73119"/>
    <w:rsid w:val="00D773F5"/>
    <w:rsid w:val="00D81D84"/>
    <w:rsid w:val="00D87B10"/>
    <w:rsid w:val="00D9127A"/>
    <w:rsid w:val="00D9508C"/>
    <w:rsid w:val="00D97E2E"/>
    <w:rsid w:val="00DB2915"/>
    <w:rsid w:val="00DC01B3"/>
    <w:rsid w:val="00DC76B3"/>
    <w:rsid w:val="00DE04C7"/>
    <w:rsid w:val="00DE1FBD"/>
    <w:rsid w:val="00DF00D6"/>
    <w:rsid w:val="00DF133D"/>
    <w:rsid w:val="00DF28FB"/>
    <w:rsid w:val="00E0031D"/>
    <w:rsid w:val="00E10A8B"/>
    <w:rsid w:val="00E13461"/>
    <w:rsid w:val="00E1632A"/>
    <w:rsid w:val="00E23253"/>
    <w:rsid w:val="00E2391F"/>
    <w:rsid w:val="00E35532"/>
    <w:rsid w:val="00E35EE6"/>
    <w:rsid w:val="00E36C6D"/>
    <w:rsid w:val="00E37421"/>
    <w:rsid w:val="00E45ADE"/>
    <w:rsid w:val="00E55235"/>
    <w:rsid w:val="00E578BA"/>
    <w:rsid w:val="00E65361"/>
    <w:rsid w:val="00E71E6D"/>
    <w:rsid w:val="00E743A2"/>
    <w:rsid w:val="00E7585D"/>
    <w:rsid w:val="00E840C3"/>
    <w:rsid w:val="00E9048E"/>
    <w:rsid w:val="00E91385"/>
    <w:rsid w:val="00EA69CE"/>
    <w:rsid w:val="00EB6A12"/>
    <w:rsid w:val="00EC30C9"/>
    <w:rsid w:val="00EC4C57"/>
    <w:rsid w:val="00ED6E7B"/>
    <w:rsid w:val="00EE7D9E"/>
    <w:rsid w:val="00EF1A8E"/>
    <w:rsid w:val="00F03CB4"/>
    <w:rsid w:val="00F10BDA"/>
    <w:rsid w:val="00F120A5"/>
    <w:rsid w:val="00F27F92"/>
    <w:rsid w:val="00F30748"/>
    <w:rsid w:val="00F37450"/>
    <w:rsid w:val="00F37E73"/>
    <w:rsid w:val="00F41A94"/>
    <w:rsid w:val="00F43BB7"/>
    <w:rsid w:val="00F453F5"/>
    <w:rsid w:val="00F51615"/>
    <w:rsid w:val="00F5431F"/>
    <w:rsid w:val="00F5439F"/>
    <w:rsid w:val="00F572B9"/>
    <w:rsid w:val="00F612C0"/>
    <w:rsid w:val="00F70CB9"/>
    <w:rsid w:val="00F749C7"/>
    <w:rsid w:val="00F74F8B"/>
    <w:rsid w:val="00F85D63"/>
    <w:rsid w:val="00F86EC3"/>
    <w:rsid w:val="00F93727"/>
    <w:rsid w:val="00F97D14"/>
    <w:rsid w:val="00FA1406"/>
    <w:rsid w:val="00FA4A83"/>
    <w:rsid w:val="00FA6E69"/>
    <w:rsid w:val="00FB11C4"/>
    <w:rsid w:val="00FB227B"/>
    <w:rsid w:val="00FC67F7"/>
    <w:rsid w:val="00FD1A06"/>
    <w:rsid w:val="00FD2F70"/>
    <w:rsid w:val="00FD76A2"/>
    <w:rsid w:val="00FD7D55"/>
    <w:rsid w:val="00FE3116"/>
    <w:rsid w:val="00FE3F6D"/>
    <w:rsid w:val="00FE706A"/>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qFormat/>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qFormat/>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NormalWeb">
    <w:name w:val="Normal (Web)"/>
    <w:basedOn w:val="Normal"/>
    <w:uiPriority w:val="99"/>
    <w:locked/>
    <w:rsid w:val="003D1878"/>
    <w:pPr>
      <w:spacing w:before="100" w:beforeAutospacing="1" w:after="100" w:afterAutospacing="1" w:line="240" w:lineRule="auto"/>
    </w:pPr>
    <w:rPr>
      <w:rFonts w:ascii="Times New Roman" w:hAnsi="Times New Roman" w:cs="Times New Roman"/>
      <w:kern w:val="0"/>
      <w:sz w:val="24"/>
      <w:szCs w:val="24"/>
    </w:rPr>
  </w:style>
  <w:style w:type="character" w:customStyle="1" w:styleId="legal1Char">
    <w:name w:val="legal:1 Char"/>
    <w:basedOn w:val="DefaultParagraphFont"/>
    <w:link w:val="legal1"/>
    <w:rsid w:val="003D1878"/>
    <w:rPr>
      <w:rFonts w:ascii="Arial" w:hAnsi="Arial" w:cs="Arial"/>
      <w:kern w:val="22"/>
    </w:rPr>
  </w:style>
  <w:style w:type="character" w:customStyle="1" w:styleId="size2">
    <w:name w:val="size2"/>
    <w:basedOn w:val="DefaultParagraphFont"/>
    <w:rsid w:val="003D1878"/>
  </w:style>
  <w:style w:type="paragraph" w:customStyle="1" w:styleId="PolicySection">
    <w:name w:val="Policy Section"/>
    <w:basedOn w:val="Normal"/>
    <w:next w:val="Normal"/>
    <w:qFormat/>
    <w:rsid w:val="00256508"/>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2016-10-16T14:52:00Z</cp:lastPrinted>
  <dcterms:created xsi:type="dcterms:W3CDTF">2023-12-01T23:25:00Z</dcterms:created>
  <dcterms:modified xsi:type="dcterms:W3CDTF">2023-12-01T23:25:00Z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